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BA6C" w14:textId="77777777" w:rsidR="00AA5435" w:rsidRPr="00546A2C" w:rsidRDefault="00BD1A02" w:rsidP="00BD1A02">
      <w:pPr>
        <w:rPr>
          <w:b/>
          <w:bCs/>
        </w:rPr>
      </w:pPr>
      <w:r w:rsidRPr="00546A2C">
        <w:rPr>
          <w:b/>
          <w:bCs/>
        </w:rPr>
        <w:t xml:space="preserve">Calçado em Neoprene </w:t>
      </w:r>
      <w:proofErr w:type="spellStart"/>
      <w:r w:rsidRPr="00546A2C">
        <w:rPr>
          <w:b/>
          <w:bCs/>
        </w:rPr>
        <w:t>uFrog</w:t>
      </w:r>
      <w:proofErr w:type="spellEnd"/>
      <w:r w:rsidRPr="00546A2C">
        <w:rPr>
          <w:b/>
          <w:bCs/>
        </w:rPr>
        <w:t xml:space="preserve"> lança linha festa infantil e mochilas para o Natal</w:t>
      </w:r>
    </w:p>
    <w:p w14:paraId="004BA185" w14:textId="77777777" w:rsidR="00BD1A02" w:rsidRPr="00546A2C" w:rsidRDefault="00BD1A02" w:rsidP="00BD1A02">
      <w:pPr>
        <w:rPr>
          <w:i/>
          <w:iCs/>
        </w:rPr>
      </w:pPr>
      <w:r w:rsidRPr="00546A2C">
        <w:rPr>
          <w:i/>
          <w:iCs/>
        </w:rPr>
        <w:t>Conforto e maleabilidade para os pés em novas estampas infanti</w:t>
      </w:r>
      <w:r w:rsidR="00546A2C" w:rsidRPr="00546A2C">
        <w:rPr>
          <w:i/>
          <w:iCs/>
        </w:rPr>
        <w:t>l</w:t>
      </w:r>
      <w:r w:rsidRPr="00546A2C">
        <w:rPr>
          <w:i/>
          <w:iCs/>
        </w:rPr>
        <w:t xml:space="preserve"> e adulto.</w:t>
      </w:r>
    </w:p>
    <w:p w14:paraId="70802E73" w14:textId="77777777" w:rsidR="00BD1A02" w:rsidRDefault="00546A2C" w:rsidP="00BD1A02">
      <w:r>
        <w:t xml:space="preserve">O calçado especial </w:t>
      </w:r>
      <w:proofErr w:type="spellStart"/>
      <w:r>
        <w:t>uFrog</w:t>
      </w:r>
      <w:proofErr w:type="spellEnd"/>
      <w:r>
        <w:t xml:space="preserve"> é um fenômeno nacional. Queridinho das mamães para proteger os pés das crianças, e aliado dos adultos e idosos na prática de atividades físicas e diárias, a sapatilha em Neoprene com solado emborrachado ganhou o país pelo conforto, pela proteção e, não menos importante, pelo estilo. Agora, a linha de produtos aumentou e ganhou opções femininos infantis para festa e ainda mochilas em Neoprene que combinam com as estampas dos calçados.</w:t>
      </w:r>
    </w:p>
    <w:p w14:paraId="0082E865" w14:textId="77777777" w:rsidR="007375EE" w:rsidRDefault="007375EE" w:rsidP="00BD1A02">
      <w:r>
        <w:t xml:space="preserve">A </w:t>
      </w:r>
      <w:proofErr w:type="spellStart"/>
      <w:r>
        <w:t>uFrog</w:t>
      </w:r>
      <w:proofErr w:type="spellEnd"/>
      <w:r>
        <w:t xml:space="preserve"> possui pontos de venda em todo o Brasil e em apenas um ano inaugurou 15 quiosques autorais da marca nos estados do Rio Grande Do Sul, Paraná, São Paulo e Rio de Janeiro.</w:t>
      </w:r>
    </w:p>
    <w:p w14:paraId="391A1ADF" w14:textId="77777777" w:rsidR="007375EE" w:rsidRPr="007375EE" w:rsidRDefault="007375EE" w:rsidP="00BD1A02">
      <w:pPr>
        <w:rPr>
          <w:b/>
          <w:bCs/>
        </w:rPr>
      </w:pPr>
      <w:r w:rsidRPr="007375EE">
        <w:rPr>
          <w:b/>
          <w:bCs/>
        </w:rPr>
        <w:t>Conforto para os p</w:t>
      </w:r>
      <w:r>
        <w:rPr>
          <w:b/>
          <w:bCs/>
        </w:rPr>
        <w:t xml:space="preserve">ezinhos também para as </w:t>
      </w:r>
      <w:r w:rsidRPr="007375EE">
        <w:rPr>
          <w:b/>
          <w:bCs/>
        </w:rPr>
        <w:t>festas</w:t>
      </w:r>
    </w:p>
    <w:p w14:paraId="3985AEFC" w14:textId="1C8EF8E2" w:rsidR="00546A2C" w:rsidRDefault="007375EE" w:rsidP="00BD1A02">
      <w:r>
        <w:t xml:space="preserve">“Percebemos que o conforto e o crescimento saudável dos pezinhos das crianças são o principal atrativo para as mães que usam </w:t>
      </w:r>
      <w:proofErr w:type="spellStart"/>
      <w:r>
        <w:t>uFrog</w:t>
      </w:r>
      <w:proofErr w:type="spellEnd"/>
      <w:r>
        <w:t xml:space="preserve">. Pensando nisso, começamos a desenvolver a nossa linha festa. Lançamos agora para o final de ano dois modelos femininos para sentir a aceitação das mães. Tenho certeza </w:t>
      </w:r>
      <w:r w:rsidR="00111B84">
        <w:t>de que</w:t>
      </w:r>
      <w:r>
        <w:t xml:space="preserve"> será unir o útil ao </w:t>
      </w:r>
      <w:r w:rsidR="00111B84">
        <w:t>agradável</w:t>
      </w:r>
      <w:r>
        <w:t xml:space="preserve">, um sapatinho confortável, que não machuca, mas também que combina com a roupinha de festa”, explica Fernanda </w:t>
      </w:r>
      <w:r w:rsidR="00111B84">
        <w:t xml:space="preserve">Rodrigues, </w:t>
      </w:r>
      <w:r w:rsidR="005531AC">
        <w:t>gerente</w:t>
      </w:r>
      <w:r w:rsidR="00111B84">
        <w:t xml:space="preserve"> comercial da </w:t>
      </w:r>
      <w:proofErr w:type="spellStart"/>
      <w:r w:rsidR="00111B84">
        <w:t>uFrog</w:t>
      </w:r>
      <w:proofErr w:type="spellEnd"/>
      <w:r w:rsidR="00111B84">
        <w:t>.</w:t>
      </w:r>
    </w:p>
    <w:p w14:paraId="5896D3E9" w14:textId="59819A5D" w:rsidR="00111B84" w:rsidRDefault="00111B84" w:rsidP="00BD1A02">
      <w:r>
        <w:t>A linha festa traz duas opções com lacinho na ponta e fita de marrar no tornozelo. Há a versão preta de bolinhas e detalhes em dourado e a versão de fundo preto com detalhes em preto e bolinhas brancas.</w:t>
      </w:r>
    </w:p>
    <w:p w14:paraId="2D4C6DBC" w14:textId="447C424A" w:rsidR="00111B84" w:rsidRDefault="00111B84" w:rsidP="00BD1A02">
      <w:pPr>
        <w:rPr>
          <w:b/>
          <w:bCs/>
        </w:rPr>
      </w:pPr>
      <w:r w:rsidRPr="00111B84">
        <w:rPr>
          <w:b/>
          <w:bCs/>
        </w:rPr>
        <w:t xml:space="preserve">Mochila em Neoprene </w:t>
      </w:r>
      <w:r>
        <w:rPr>
          <w:b/>
          <w:bCs/>
        </w:rPr>
        <w:t xml:space="preserve">faz conjuntinho com </w:t>
      </w:r>
      <w:r w:rsidRPr="00111B84">
        <w:rPr>
          <w:b/>
          <w:bCs/>
        </w:rPr>
        <w:t xml:space="preserve">a </w:t>
      </w:r>
      <w:proofErr w:type="spellStart"/>
      <w:r w:rsidRPr="00111B84">
        <w:rPr>
          <w:b/>
          <w:bCs/>
        </w:rPr>
        <w:t>uFrog</w:t>
      </w:r>
      <w:proofErr w:type="spellEnd"/>
      <w:r w:rsidRPr="00111B84">
        <w:rPr>
          <w:b/>
          <w:bCs/>
        </w:rPr>
        <w:t xml:space="preserve"> em </w:t>
      </w:r>
      <w:r w:rsidR="00240B4F">
        <w:rPr>
          <w:b/>
          <w:bCs/>
        </w:rPr>
        <w:t xml:space="preserve">novas </w:t>
      </w:r>
      <w:r w:rsidRPr="00111B84">
        <w:rPr>
          <w:b/>
          <w:bCs/>
        </w:rPr>
        <w:t>estampas</w:t>
      </w:r>
    </w:p>
    <w:p w14:paraId="681A81D6" w14:textId="25131D5B" w:rsidR="00111B84" w:rsidRDefault="00E52948" w:rsidP="00BD1A02">
      <w:r w:rsidRPr="00E52948">
        <w:t xml:space="preserve">Para o verão </w:t>
      </w:r>
      <w:r>
        <w:t xml:space="preserve">2020 a </w:t>
      </w:r>
      <w:proofErr w:type="spellStart"/>
      <w:r>
        <w:t>uFrog</w:t>
      </w:r>
      <w:proofErr w:type="spellEnd"/>
      <w:r>
        <w:t xml:space="preserve"> ganhou novas estampas e também um</w:t>
      </w:r>
      <w:r w:rsidR="00C713A0">
        <w:t>a</w:t>
      </w:r>
      <w:r>
        <w:t xml:space="preserve"> mochila </w:t>
      </w:r>
      <w:r w:rsidR="008114BB">
        <w:t>pr</w:t>
      </w:r>
      <w:r w:rsidR="00C713A0">
        <w:t>á</w:t>
      </w:r>
      <w:r w:rsidR="008114BB">
        <w:t>tica e charmosa para acompanhar</w:t>
      </w:r>
      <w:r w:rsidR="00C713A0">
        <w:t xml:space="preserve"> a família</w:t>
      </w:r>
      <w:r w:rsidR="008114BB">
        <w:t xml:space="preserve"> em viagens,</w:t>
      </w:r>
      <w:r w:rsidR="006B46F8">
        <w:t xml:space="preserve"> na praia, na academia e na escola.</w:t>
      </w:r>
      <w:r w:rsidR="005645E7">
        <w:t xml:space="preserve"> As mochilas são feitas em Neoprene, mesmo material base dos calçados </w:t>
      </w:r>
      <w:proofErr w:type="spellStart"/>
      <w:r w:rsidR="005645E7">
        <w:t>uFrog</w:t>
      </w:r>
      <w:proofErr w:type="spellEnd"/>
      <w:r w:rsidR="005645E7">
        <w:t>.</w:t>
      </w:r>
      <w:r w:rsidR="005376EE">
        <w:t xml:space="preserve"> O Neoprene é resistente</w:t>
      </w:r>
      <w:r w:rsidR="00B81C9E">
        <w:t>, maleável e um material térmico.</w:t>
      </w:r>
    </w:p>
    <w:p w14:paraId="5D194938" w14:textId="3F34EEFC" w:rsidR="005645E7" w:rsidRDefault="005645E7" w:rsidP="00BD1A02">
      <w:r>
        <w:t xml:space="preserve">As novas </w:t>
      </w:r>
      <w:r w:rsidR="00B81C9E">
        <w:t>estampas</w:t>
      </w:r>
      <w:r>
        <w:t xml:space="preserve"> da coleção </w:t>
      </w:r>
      <w:proofErr w:type="spellStart"/>
      <w:r w:rsidR="00A449AB">
        <w:t>uFrog</w:t>
      </w:r>
      <w:proofErr w:type="spellEnd"/>
      <w:r w:rsidR="00B81C9E">
        <w:t xml:space="preserve"> </w:t>
      </w:r>
      <w:r>
        <w:t>2020</w:t>
      </w:r>
      <w:r w:rsidR="00B81C9E">
        <w:t xml:space="preserve"> </w:t>
      </w:r>
      <w:r w:rsidR="00760747">
        <w:t xml:space="preserve">são zoo, docinhos, </w:t>
      </w:r>
      <w:r w:rsidR="00C17230">
        <w:t xml:space="preserve">tucano, sonhos, </w:t>
      </w:r>
      <w:r w:rsidR="00C24FDC">
        <w:t xml:space="preserve">cubo mágico, </w:t>
      </w:r>
      <w:r w:rsidR="00F2581E">
        <w:t xml:space="preserve">monstros, contos, </w:t>
      </w:r>
      <w:r w:rsidR="00263A8F">
        <w:t xml:space="preserve">borboleta, giz e </w:t>
      </w:r>
      <w:r w:rsidR="00F2581E">
        <w:t>box.</w:t>
      </w:r>
      <w:r w:rsidR="00A449AB">
        <w:t xml:space="preserve"> As mochilas fazem conjunto nas estampas </w:t>
      </w:r>
      <w:r w:rsidR="00EA23A7">
        <w:t>contos, sonhos e cubo mágico.</w:t>
      </w:r>
    </w:p>
    <w:p w14:paraId="37706A7D" w14:textId="77777777" w:rsidR="000132A7" w:rsidRDefault="000132A7" w:rsidP="000132A7">
      <w:pPr>
        <w:spacing w:after="0" w:line="240" w:lineRule="auto"/>
        <w:rPr>
          <w:b/>
        </w:rPr>
      </w:pPr>
    </w:p>
    <w:p w14:paraId="6EB1FD65" w14:textId="245EF035" w:rsidR="000132A7" w:rsidRDefault="000132A7" w:rsidP="000132A7">
      <w:pPr>
        <w:spacing w:after="0" w:line="240" w:lineRule="auto"/>
      </w:pPr>
      <w:r w:rsidRPr="007A4D68">
        <w:rPr>
          <w:b/>
        </w:rPr>
        <w:t>FLEXÍVEL E ADERENTE</w:t>
      </w:r>
      <w:r>
        <w:rPr>
          <w:b/>
        </w:rPr>
        <w:t xml:space="preserve"> - </w:t>
      </w:r>
      <w:r>
        <w:t>Os</w:t>
      </w:r>
      <w:r w:rsidRPr="007B07BF">
        <w:t xml:space="preserve"> produtos </w:t>
      </w:r>
      <w:proofErr w:type="spellStart"/>
      <w:r w:rsidRPr="007B07BF">
        <w:rPr>
          <w:bCs/>
        </w:rPr>
        <w:t>uFrog</w:t>
      </w:r>
      <w:proofErr w:type="spellEnd"/>
      <w:r>
        <w:rPr>
          <w:bCs/>
        </w:rPr>
        <w:t xml:space="preserve"> são feitos em Neoprene Air, </w:t>
      </w:r>
      <w:r w:rsidRPr="007B07BF">
        <w:t>nome comercial d</w:t>
      </w:r>
      <w:r>
        <w:t>o e</w:t>
      </w:r>
      <w:r w:rsidRPr="007B07BF">
        <w:t>lastômero sintético</w:t>
      </w:r>
      <w:r>
        <w:t>, que é</w:t>
      </w:r>
      <w:r w:rsidRPr="007B07BF">
        <w:t xml:space="preserve"> uma borracha de alta qualidade revestida com tecidos dos dois lados. É u</w:t>
      </w:r>
      <w:r>
        <w:t>m material altamente resistente,</w:t>
      </w:r>
      <w:r w:rsidRPr="007B07BF">
        <w:t xml:space="preserve"> que possui grande maleabilidade</w:t>
      </w:r>
      <w:r w:rsidRPr="00406172">
        <w:t xml:space="preserve"> </w:t>
      </w:r>
      <w:r w:rsidRPr="00406172">
        <w:rPr>
          <w:rFonts w:cs="Helvetica"/>
          <w:shd w:val="clear" w:color="auto" w:fill="FFFFFF"/>
        </w:rPr>
        <w:t>e mantém a temperatura dos pés estável</w:t>
      </w:r>
      <w:r>
        <w:rPr>
          <w:rFonts w:cs="Helvetica"/>
          <w:shd w:val="clear" w:color="auto" w:fill="FFFFFF"/>
        </w:rPr>
        <w:t>,</w:t>
      </w:r>
      <w:r w:rsidRPr="00406172">
        <w:rPr>
          <w:rFonts w:cs="Helvetica"/>
          <w:shd w:val="clear" w:color="auto" w:fill="FFFFFF"/>
        </w:rPr>
        <w:t xml:space="preserve"> mesmo em ambientes molhados</w:t>
      </w:r>
      <w:r w:rsidRPr="00406172">
        <w:t>.</w:t>
      </w:r>
      <w:r w:rsidRPr="007B07BF">
        <w:t xml:space="preserve"> </w:t>
      </w:r>
      <w:r>
        <w:t xml:space="preserve">Possui </w:t>
      </w:r>
      <w:r w:rsidRPr="0066397D">
        <w:t xml:space="preserve">uma tecnologia de perfuração da borracha interna no </w:t>
      </w:r>
      <w:proofErr w:type="spellStart"/>
      <w:r w:rsidRPr="0066397D">
        <w:t>neoprene</w:t>
      </w:r>
      <w:proofErr w:type="spellEnd"/>
      <w:r w:rsidRPr="0066397D">
        <w:t>, permitindo maior circulação do ar e facilitando a transpiração dos pés</w:t>
      </w:r>
      <w:r>
        <w:t xml:space="preserve">. O solado aderente de borracha foi inspirado nos pneus de chuva dos automóveis, que </w:t>
      </w:r>
      <w:r w:rsidR="00FC5CFA">
        <w:t xml:space="preserve">evita </w:t>
      </w:r>
      <w:bookmarkStart w:id="0" w:name="_GoBack"/>
      <w:bookmarkEnd w:id="0"/>
      <w:r w:rsidR="00FC5CFA">
        <w:t xml:space="preserve">deslizamento </w:t>
      </w:r>
      <w:r>
        <w:t>pisos mo</w:t>
      </w:r>
      <w:r w:rsidRPr="007C1C95">
        <w:t>l</w:t>
      </w:r>
      <w:r>
        <w:t xml:space="preserve">hados e </w:t>
      </w:r>
      <w:r w:rsidRPr="007C1C95">
        <w:t>l</w:t>
      </w:r>
      <w:r>
        <w:t xml:space="preserve">isos. </w:t>
      </w:r>
    </w:p>
    <w:p w14:paraId="3D53108A" w14:textId="77777777" w:rsidR="000132A7" w:rsidRDefault="000132A7" w:rsidP="000132A7">
      <w:pPr>
        <w:spacing w:after="0" w:line="240" w:lineRule="auto"/>
        <w:rPr>
          <w:b/>
        </w:rPr>
      </w:pPr>
    </w:p>
    <w:p w14:paraId="36AE59EC" w14:textId="77777777" w:rsidR="000132A7" w:rsidRDefault="000132A7" w:rsidP="000132A7">
      <w:pPr>
        <w:spacing w:after="0" w:line="240" w:lineRule="auto"/>
      </w:pPr>
      <w:r w:rsidRPr="00F464D1">
        <w:rPr>
          <w:b/>
        </w:rPr>
        <w:t>Onde Usar?</w:t>
      </w:r>
      <w:r w:rsidRPr="00F464D1">
        <w:rPr>
          <w:b/>
        </w:rPr>
        <w:br/>
      </w:r>
      <w:r w:rsidRPr="00476FAB">
        <w:rPr>
          <w:i/>
        </w:rPr>
        <w:t xml:space="preserve">Atividades na praia e dentro da água: </w:t>
      </w:r>
      <w:r>
        <w:t>barcos</w:t>
      </w:r>
      <w:r w:rsidRPr="00742DC1">
        <w:t xml:space="preserve">, stand </w:t>
      </w:r>
      <w:proofErr w:type="spellStart"/>
      <w:r w:rsidRPr="00742DC1">
        <w:t>up</w:t>
      </w:r>
      <w:proofErr w:type="spellEnd"/>
      <w:r w:rsidRPr="00742DC1">
        <w:t xml:space="preserve"> </w:t>
      </w:r>
      <w:proofErr w:type="spellStart"/>
      <w:r w:rsidRPr="00742DC1">
        <w:t>paddle</w:t>
      </w:r>
      <w:proofErr w:type="spellEnd"/>
      <w:r w:rsidRPr="00742DC1">
        <w:t xml:space="preserve">, </w:t>
      </w:r>
      <w:proofErr w:type="spellStart"/>
      <w:r w:rsidRPr="00742DC1">
        <w:t>jet</w:t>
      </w:r>
      <w:proofErr w:type="spellEnd"/>
      <w:r w:rsidRPr="00742DC1">
        <w:t xml:space="preserve"> ski, hidroginástica</w:t>
      </w:r>
      <w:r>
        <w:t xml:space="preserve">, corridas e treinamento funcional na areia da praia (não queima o pé),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em areias finas,</w:t>
      </w:r>
      <w:r w:rsidRPr="00920AF6">
        <w:t xml:space="preserve"> </w:t>
      </w:r>
      <w:r>
        <w:t>piscina (não escorrega na borda).</w:t>
      </w:r>
      <w:r>
        <w:br/>
      </w:r>
    </w:p>
    <w:p w14:paraId="59BC79C4" w14:textId="77777777" w:rsidR="000132A7" w:rsidRDefault="000132A7" w:rsidP="000132A7">
      <w:pPr>
        <w:spacing w:after="0" w:line="240" w:lineRule="auto"/>
      </w:pPr>
      <w:r w:rsidRPr="00476FAB">
        <w:rPr>
          <w:i/>
        </w:rPr>
        <w:lastRenderedPageBreak/>
        <w:t>Atividades fora da água como:</w:t>
      </w:r>
      <w:r w:rsidRPr="00742DC1">
        <w:t xml:space="preserve"> </w:t>
      </w:r>
      <w:proofErr w:type="spellStart"/>
      <w:r w:rsidRPr="00742DC1">
        <w:t>pilates</w:t>
      </w:r>
      <w:proofErr w:type="spellEnd"/>
      <w:r w:rsidRPr="00742DC1">
        <w:t xml:space="preserve">, </w:t>
      </w:r>
      <w:r>
        <w:t>yoga</w:t>
      </w:r>
      <w:r w:rsidRPr="00742DC1">
        <w:t xml:space="preserve">, </w:t>
      </w:r>
      <w:proofErr w:type="spellStart"/>
      <w:r w:rsidRPr="00742DC1">
        <w:t>slackline</w:t>
      </w:r>
      <w:proofErr w:type="spellEnd"/>
      <w:r w:rsidRPr="00742DC1">
        <w:t>,</w:t>
      </w:r>
      <w:r>
        <w:t xml:space="preserve"> capoeira, ginástica o</w:t>
      </w:r>
      <w:r w:rsidRPr="007C1C95">
        <w:t>l</w:t>
      </w:r>
      <w:r>
        <w:t>ímpica, treinamento funcional, entre outros.</w:t>
      </w:r>
      <w:r>
        <w:br/>
      </w:r>
    </w:p>
    <w:p w14:paraId="2E983589" w14:textId="77777777" w:rsidR="000132A7" w:rsidRPr="00742DC1" w:rsidRDefault="000132A7" w:rsidP="000132A7">
      <w:pPr>
        <w:spacing w:after="0" w:line="240" w:lineRule="auto"/>
      </w:pPr>
      <w:r w:rsidRPr="00476FAB">
        <w:rPr>
          <w:i/>
        </w:rPr>
        <w:t>Atividades do dia a dia:</w:t>
      </w:r>
      <w:r>
        <w:t xml:space="preserve"> dirigir, uso dentro de casa, para dormir no inverno, viagens longas de avião e ônibus, chuveiro (evitar quedas), parquinhos infantis, jardinagem.</w:t>
      </w:r>
    </w:p>
    <w:p w14:paraId="204AA0BD" w14:textId="77777777" w:rsidR="000132A7" w:rsidRDefault="000132A7" w:rsidP="000132A7"/>
    <w:p w14:paraId="6A052F93" w14:textId="77777777" w:rsidR="000132A7" w:rsidRPr="005F737D" w:rsidRDefault="000132A7" w:rsidP="000132A7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5F737D">
        <w:rPr>
          <w:rFonts w:ascii="Calibri" w:eastAsia="Times New Roman" w:hAnsi="Calibri" w:cs="Calibri"/>
          <w:b/>
          <w:bCs/>
          <w:lang w:eastAsia="pt-BR"/>
        </w:rPr>
        <w:t>Onde encontrar?</w:t>
      </w:r>
      <w:r w:rsidRPr="005F737D">
        <w:rPr>
          <w:rFonts w:ascii="Calibri" w:eastAsia="Times New Roman" w:hAnsi="Calibri" w:cs="Calibri"/>
          <w:b/>
          <w:bCs/>
          <w:lang w:eastAsia="pt-BR"/>
        </w:rPr>
        <w:br/>
        <w:t>Quiosques </w:t>
      </w:r>
      <w:proofErr w:type="spellStart"/>
      <w:r w:rsidRPr="005F737D">
        <w:rPr>
          <w:rFonts w:ascii="Calibri" w:eastAsia="Times New Roman" w:hAnsi="Calibri" w:cs="Calibri"/>
          <w:b/>
          <w:bCs/>
          <w:lang w:eastAsia="pt-BR"/>
        </w:rPr>
        <w:t>uFrog</w:t>
      </w:r>
      <w:proofErr w:type="spellEnd"/>
      <w:r w:rsidRPr="005F737D">
        <w:rPr>
          <w:rFonts w:ascii="Calibri" w:eastAsia="Times New Roman" w:hAnsi="Calibri" w:cs="Calibri"/>
          <w:lang w:eastAsia="pt-BR"/>
        </w:rPr>
        <w:t xml:space="preserve">: Shopping Iguatemi Esplanada Sorocaba, Shopping </w:t>
      </w:r>
      <w:proofErr w:type="spellStart"/>
      <w:r w:rsidRPr="005F737D">
        <w:rPr>
          <w:rFonts w:ascii="Calibri" w:eastAsia="Times New Roman" w:hAnsi="Calibri" w:cs="Calibri"/>
          <w:lang w:eastAsia="pt-BR"/>
        </w:rPr>
        <w:t>Palladium</w:t>
      </w:r>
      <w:proofErr w:type="spellEnd"/>
      <w:r w:rsidRPr="005F737D">
        <w:rPr>
          <w:rFonts w:ascii="Calibri" w:eastAsia="Times New Roman" w:hAnsi="Calibri" w:cs="Calibri"/>
          <w:lang w:eastAsia="pt-BR"/>
        </w:rPr>
        <w:t xml:space="preserve"> Curitiba, Shopping Parque Dom Pedro Campinas, Shopping Iguatemi Campinas, Shopping Praia de Belas Porto Alegre, Sh</w:t>
      </w:r>
      <w:r>
        <w:rPr>
          <w:rFonts w:ascii="Calibri" w:eastAsia="Times New Roman" w:hAnsi="Calibri" w:cs="Calibri"/>
          <w:lang w:eastAsia="pt-BR"/>
        </w:rPr>
        <w:t>opping Anália Franco São Paulo,</w:t>
      </w:r>
      <w:r w:rsidRPr="005F737D">
        <w:rPr>
          <w:rFonts w:ascii="Calibri" w:eastAsia="Times New Roman" w:hAnsi="Calibri" w:cs="Calibri"/>
          <w:lang w:eastAsia="pt-BR"/>
        </w:rPr>
        <w:t xml:space="preserve"> </w:t>
      </w:r>
      <w:r>
        <w:rPr>
          <w:rFonts w:ascii="Calibri" w:eastAsia="Times New Roman" w:hAnsi="Calibri" w:cs="Calibri"/>
          <w:lang w:eastAsia="pt-BR"/>
        </w:rPr>
        <w:t xml:space="preserve">Shopping Tamboré São Paulo, </w:t>
      </w:r>
      <w:r w:rsidRPr="005F737D">
        <w:rPr>
          <w:rFonts w:ascii="Calibri" w:eastAsia="Times New Roman" w:hAnsi="Calibri" w:cs="Calibri"/>
          <w:lang w:eastAsia="pt-BR"/>
        </w:rPr>
        <w:t>Shoppi</w:t>
      </w:r>
      <w:r>
        <w:rPr>
          <w:rFonts w:ascii="Calibri" w:eastAsia="Times New Roman" w:hAnsi="Calibri" w:cs="Calibri"/>
          <w:lang w:eastAsia="pt-BR"/>
        </w:rPr>
        <w:t xml:space="preserve">ng Vale Sul São José dos Campos, Shopping Iguatemi Caxias do Sul e </w:t>
      </w:r>
      <w:proofErr w:type="spellStart"/>
      <w:r>
        <w:rPr>
          <w:rFonts w:ascii="Calibri" w:eastAsia="Times New Roman" w:hAnsi="Calibri" w:cs="Calibri"/>
          <w:lang w:eastAsia="pt-BR"/>
        </w:rPr>
        <w:t>ParkShopping</w:t>
      </w:r>
      <w:proofErr w:type="spellEnd"/>
      <w:r>
        <w:rPr>
          <w:rFonts w:ascii="Calibri" w:eastAsia="Times New Roman" w:hAnsi="Calibri" w:cs="Calibri"/>
          <w:lang w:eastAsia="pt-BR"/>
        </w:rPr>
        <w:t xml:space="preserve"> Canoas.</w:t>
      </w:r>
      <w:r w:rsidRPr="005F737D">
        <w:rPr>
          <w:rFonts w:ascii="Calibri" w:eastAsia="Times New Roman" w:hAnsi="Calibri" w:cs="Calibri"/>
          <w:lang w:eastAsia="pt-BR"/>
        </w:rPr>
        <w:br/>
      </w:r>
      <w:proofErr w:type="spellStart"/>
      <w:r w:rsidRPr="005F737D">
        <w:rPr>
          <w:rFonts w:ascii="Calibri" w:eastAsia="Times New Roman" w:hAnsi="Calibri" w:cs="Calibri"/>
          <w:b/>
          <w:bCs/>
          <w:lang w:eastAsia="pt-BR"/>
        </w:rPr>
        <w:t>PDVs</w:t>
      </w:r>
      <w:proofErr w:type="spellEnd"/>
      <w:r w:rsidRPr="005F737D">
        <w:rPr>
          <w:rFonts w:ascii="Calibri" w:eastAsia="Times New Roman" w:hAnsi="Calibri" w:cs="Calibri"/>
          <w:b/>
          <w:bCs/>
          <w:lang w:eastAsia="pt-BR"/>
        </w:rPr>
        <w:t>:</w:t>
      </w:r>
      <w:r w:rsidRPr="005F737D">
        <w:rPr>
          <w:rFonts w:ascii="Calibri" w:eastAsia="Times New Roman" w:hAnsi="Calibri" w:cs="Calibri"/>
          <w:lang w:eastAsia="pt-BR"/>
        </w:rPr>
        <w:t> A </w:t>
      </w:r>
      <w:proofErr w:type="spellStart"/>
      <w:r w:rsidRPr="005F737D">
        <w:rPr>
          <w:rFonts w:ascii="Calibri" w:eastAsia="Times New Roman" w:hAnsi="Calibri" w:cs="Calibri"/>
          <w:lang w:eastAsia="pt-BR"/>
        </w:rPr>
        <w:t>uFrog</w:t>
      </w:r>
      <w:proofErr w:type="spellEnd"/>
      <w:r w:rsidRPr="005F737D">
        <w:rPr>
          <w:rFonts w:ascii="Calibri" w:eastAsia="Times New Roman" w:hAnsi="Calibri" w:cs="Calibri"/>
          <w:lang w:eastAsia="pt-BR"/>
        </w:rPr>
        <w:t> pode ser encontrado em vários pontos de venda em todo o Brasil. A lista completa de lojas está no site </w:t>
      </w:r>
      <w:hyperlink r:id="rId4" w:tgtFrame="_blank" w:history="1">
        <w:r w:rsidRPr="005F737D">
          <w:rPr>
            <w:rFonts w:ascii="Calibri" w:eastAsia="Times New Roman" w:hAnsi="Calibri" w:cs="Calibri"/>
            <w:color w:val="0000FF"/>
            <w:u w:val="single"/>
            <w:lang w:eastAsia="pt-BR"/>
          </w:rPr>
          <w:t>www.ufrog.com.br</w:t>
        </w:r>
      </w:hyperlink>
      <w:r w:rsidRPr="005F737D">
        <w:rPr>
          <w:rFonts w:ascii="Calibri" w:eastAsia="Times New Roman" w:hAnsi="Calibri" w:cs="Calibri"/>
          <w:lang w:eastAsia="pt-BR"/>
        </w:rPr>
        <w:t>.</w:t>
      </w:r>
      <w:r w:rsidRPr="005F737D">
        <w:rPr>
          <w:rFonts w:ascii="Calibri" w:eastAsia="Times New Roman" w:hAnsi="Calibri" w:cs="Calibri"/>
          <w:lang w:eastAsia="pt-BR"/>
        </w:rPr>
        <w:br/>
      </w:r>
      <w:r w:rsidRPr="005F737D">
        <w:rPr>
          <w:rFonts w:ascii="Calibri" w:eastAsia="Times New Roman" w:hAnsi="Calibri" w:cs="Calibri"/>
          <w:b/>
          <w:bCs/>
          <w:lang w:eastAsia="pt-BR"/>
        </w:rPr>
        <w:t>Loja Online:</w:t>
      </w:r>
      <w:r w:rsidRPr="005F737D">
        <w:rPr>
          <w:rFonts w:ascii="Calibri" w:eastAsia="Times New Roman" w:hAnsi="Calibri" w:cs="Calibri"/>
          <w:lang w:eastAsia="pt-BR"/>
        </w:rPr>
        <w:t> Compre pelo site </w:t>
      </w:r>
      <w:hyperlink r:id="rId5" w:tgtFrame="_blank" w:history="1">
        <w:r w:rsidRPr="005F737D">
          <w:rPr>
            <w:rFonts w:ascii="Calibri" w:eastAsia="Times New Roman" w:hAnsi="Calibri" w:cs="Calibri"/>
            <w:color w:val="0000FF"/>
            <w:u w:val="single"/>
            <w:lang w:eastAsia="pt-BR"/>
          </w:rPr>
          <w:t>www.ufrog.com.br</w:t>
        </w:r>
      </w:hyperlink>
      <w:r w:rsidRPr="005F737D">
        <w:rPr>
          <w:rFonts w:ascii="Calibri" w:eastAsia="Times New Roman" w:hAnsi="Calibri" w:cs="Calibri"/>
          <w:lang w:eastAsia="pt-BR"/>
        </w:rPr>
        <w:t> </w:t>
      </w:r>
      <w:r w:rsidRPr="005F737D">
        <w:rPr>
          <w:rFonts w:ascii="Calibri" w:eastAsia="Times New Roman" w:hAnsi="Calibri" w:cs="Calibri"/>
          <w:b/>
          <w:bCs/>
          <w:lang w:eastAsia="pt-BR"/>
        </w:rPr>
        <w:br/>
        <w:t>Informações para clientes e representantes:</w:t>
      </w:r>
      <w:r w:rsidRPr="005F737D">
        <w:rPr>
          <w:rFonts w:ascii="Calibri" w:eastAsia="Times New Roman" w:hAnsi="Calibri" w:cs="Calibri"/>
          <w:lang w:eastAsia="pt-BR"/>
        </w:rPr>
        <w:t> </w:t>
      </w:r>
      <w:hyperlink r:id="rId6" w:tgtFrame="_blank" w:history="1">
        <w:r w:rsidRPr="005F737D">
          <w:rPr>
            <w:rFonts w:ascii="Calibri" w:eastAsia="Times New Roman" w:hAnsi="Calibri" w:cs="Calibri"/>
            <w:color w:val="0000FF"/>
            <w:u w:val="single"/>
            <w:lang w:eastAsia="pt-BR"/>
          </w:rPr>
          <w:t>atendimento@ufrog.com.br</w:t>
        </w:r>
      </w:hyperlink>
      <w:r w:rsidRPr="005F737D">
        <w:rPr>
          <w:rFonts w:ascii="Calibri" w:eastAsia="Times New Roman" w:hAnsi="Calibri" w:cs="Calibri"/>
          <w:lang w:eastAsia="pt-BR"/>
        </w:rPr>
        <w:t> </w:t>
      </w:r>
      <w:r w:rsidRPr="005F737D">
        <w:rPr>
          <w:rFonts w:ascii="Calibri" w:eastAsia="Times New Roman" w:hAnsi="Calibri" w:cs="Calibri"/>
          <w:lang w:eastAsia="pt-BR"/>
        </w:rPr>
        <w:br/>
      </w:r>
      <w:r w:rsidRPr="005F737D">
        <w:rPr>
          <w:rFonts w:ascii="Calibri" w:eastAsia="Times New Roman" w:hAnsi="Calibri" w:cs="Calibri"/>
          <w:i/>
          <w:iCs/>
          <w:lang w:eastAsia="pt-BR"/>
        </w:rPr>
        <w:br/>
      </w:r>
      <w:proofErr w:type="spellStart"/>
      <w:r w:rsidRPr="005F737D">
        <w:rPr>
          <w:rFonts w:ascii="Calibri" w:eastAsia="Times New Roman" w:hAnsi="Calibri" w:cs="Calibri"/>
          <w:i/>
          <w:iCs/>
          <w:lang w:eastAsia="pt-BR"/>
        </w:rPr>
        <w:t>uFrog</w:t>
      </w:r>
      <w:proofErr w:type="spellEnd"/>
      <w:r w:rsidRPr="005F737D">
        <w:rPr>
          <w:rFonts w:ascii="Calibri" w:eastAsia="Times New Roman" w:hAnsi="Calibri" w:cs="Calibri"/>
          <w:i/>
          <w:iCs/>
          <w:lang w:eastAsia="pt-BR"/>
        </w:rPr>
        <w:t>. Você Descalço!</w:t>
      </w:r>
      <w:r w:rsidRPr="005F737D">
        <w:rPr>
          <w:rFonts w:ascii="Calibri" w:eastAsia="Times New Roman" w:hAnsi="Calibri" w:cs="Calibri"/>
          <w:lang w:eastAsia="pt-BR"/>
        </w:rPr>
        <w:t>  </w:t>
      </w:r>
    </w:p>
    <w:p w14:paraId="6CC10705" w14:textId="443743FA" w:rsidR="00F317F5" w:rsidRDefault="00F317F5" w:rsidP="00BD1A02"/>
    <w:p w14:paraId="17379CB9" w14:textId="77777777" w:rsidR="00F317F5" w:rsidRDefault="00F317F5" w:rsidP="00BD1A02"/>
    <w:p w14:paraId="1094E0D0" w14:textId="77777777" w:rsidR="00F2581E" w:rsidRDefault="00F2581E" w:rsidP="00BD1A02"/>
    <w:p w14:paraId="3FA13E1F" w14:textId="77777777" w:rsidR="006B46F8" w:rsidRPr="00E52948" w:rsidRDefault="006B46F8" w:rsidP="00BD1A02"/>
    <w:p w14:paraId="5BF3E5F4" w14:textId="77777777" w:rsidR="00111B84" w:rsidRPr="00BD1A02" w:rsidRDefault="00111B84" w:rsidP="00BD1A02"/>
    <w:sectPr w:rsidR="00111B84" w:rsidRPr="00BD1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02"/>
    <w:rsid w:val="000132A7"/>
    <w:rsid w:val="00111B84"/>
    <w:rsid w:val="00240B4F"/>
    <w:rsid w:val="00263A8F"/>
    <w:rsid w:val="00462060"/>
    <w:rsid w:val="005376EE"/>
    <w:rsid w:val="00546A2C"/>
    <w:rsid w:val="005531AC"/>
    <w:rsid w:val="005645E7"/>
    <w:rsid w:val="006B46F8"/>
    <w:rsid w:val="007375EE"/>
    <w:rsid w:val="00760747"/>
    <w:rsid w:val="007A335E"/>
    <w:rsid w:val="008114BB"/>
    <w:rsid w:val="00A449AB"/>
    <w:rsid w:val="00AA5435"/>
    <w:rsid w:val="00B81C9E"/>
    <w:rsid w:val="00BD1A02"/>
    <w:rsid w:val="00C17230"/>
    <w:rsid w:val="00C24FDC"/>
    <w:rsid w:val="00C713A0"/>
    <w:rsid w:val="00E52948"/>
    <w:rsid w:val="00EA23A7"/>
    <w:rsid w:val="00F2581E"/>
    <w:rsid w:val="00F317F5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23A7"/>
  <w15:chartTrackingRefBased/>
  <w15:docId w15:val="{7CA5B970-5A0F-4C64-8B6D-3B0D19C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ufrog.com.br" TargetMode="External"/><Relationship Id="rId5" Type="http://schemas.openxmlformats.org/officeDocument/2006/relationships/hyperlink" Target="http://www.ufrog.com.br/" TargetMode="External"/><Relationship Id="rId4" Type="http://schemas.openxmlformats.org/officeDocument/2006/relationships/hyperlink" Target="http://www.ufrog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 Malucelli</dc:creator>
  <cp:keywords/>
  <dc:description/>
  <cp:lastModifiedBy>Rafaell Malucelli</cp:lastModifiedBy>
  <cp:revision>22</cp:revision>
  <dcterms:created xsi:type="dcterms:W3CDTF">2019-12-06T14:08:00Z</dcterms:created>
  <dcterms:modified xsi:type="dcterms:W3CDTF">2019-12-09T19:29:00Z</dcterms:modified>
</cp:coreProperties>
</file>