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702" w:rsidRDefault="00711702">
      <w:r w:rsidRPr="00D1130F">
        <w:rPr>
          <w:b/>
        </w:rPr>
        <w:t>Santa Catarina ganha nova base de distribuição de GLP para atender o estado</w:t>
      </w:r>
      <w:r w:rsidR="00D1130F" w:rsidRPr="00D1130F">
        <w:rPr>
          <w:b/>
        </w:rPr>
        <w:br/>
      </w:r>
      <w:r>
        <w:t xml:space="preserve">Base Gaslog está em construção em Blumenau para </w:t>
      </w:r>
      <w:r w:rsidR="00EC7DFA">
        <w:t>atender</w:t>
      </w:r>
      <w:r>
        <w:t xml:space="preserve"> com mais eficiência </w:t>
      </w:r>
      <w:r w:rsidR="00C54C6A">
        <w:t>clientes da região.</w:t>
      </w:r>
    </w:p>
    <w:p w:rsidR="00F23643" w:rsidRDefault="00D1130F">
      <w:r w:rsidRPr="00B56448">
        <w:t xml:space="preserve">Estará </w:t>
      </w:r>
      <w:r w:rsidR="00E906BB" w:rsidRPr="00B56448">
        <w:t xml:space="preserve">finalizada </w:t>
      </w:r>
      <w:r w:rsidRPr="00B56448">
        <w:t xml:space="preserve">a partir do mês de abril a </w:t>
      </w:r>
      <w:r w:rsidR="00E906BB" w:rsidRPr="00B56448">
        <w:t xml:space="preserve">mais nova </w:t>
      </w:r>
      <w:r w:rsidRPr="00B56448">
        <w:t xml:space="preserve">base </w:t>
      </w:r>
      <w:proofErr w:type="spellStart"/>
      <w:r w:rsidR="00F23643" w:rsidRPr="00B56448">
        <w:t>Gaslog</w:t>
      </w:r>
      <w:proofErr w:type="spellEnd"/>
      <w:r w:rsidR="00F23643" w:rsidRPr="00B56448">
        <w:t xml:space="preserve"> </w:t>
      </w:r>
      <w:r w:rsidR="00EC7DFA" w:rsidRPr="00B56448">
        <w:t xml:space="preserve">em Santa Catarina </w:t>
      </w:r>
      <w:r w:rsidRPr="00B56448">
        <w:t>de abastecimento de gá</w:t>
      </w:r>
      <w:r w:rsidR="00F23643" w:rsidRPr="00B56448">
        <w:t>s liquefeito de petróleo, o GLP. A base está em construção na cidade de Blumenau, onde a empresa especializada em abastecimento de GLP a granel já possui um</w:t>
      </w:r>
      <w:r w:rsidR="00E16CA2">
        <w:t>a</w:t>
      </w:r>
      <w:r w:rsidR="00F23643" w:rsidRPr="00B56448">
        <w:t xml:space="preserve"> </w:t>
      </w:r>
      <w:r w:rsidR="00E906BB" w:rsidRPr="00B56448">
        <w:t>unidade operacional</w:t>
      </w:r>
      <w:r w:rsidR="00F23643" w:rsidRPr="00B56448">
        <w:t xml:space="preserve">. Com a nova planta que terá capacidade </w:t>
      </w:r>
      <w:r w:rsidR="00E906BB" w:rsidRPr="00B56448">
        <w:t xml:space="preserve">de armazenagem </w:t>
      </w:r>
      <w:r w:rsidR="00F23643" w:rsidRPr="00B56448">
        <w:t xml:space="preserve">de 60 toneladas a Gaslog ganha eficiência logística para </w:t>
      </w:r>
      <w:r w:rsidR="00EC7DFA" w:rsidRPr="00B56448">
        <w:t>ampliar o atendimento a</w:t>
      </w:r>
      <w:r w:rsidR="00F23643" w:rsidRPr="00B56448">
        <w:t>o mercado catarinense.</w:t>
      </w:r>
    </w:p>
    <w:p w:rsidR="00D1130F" w:rsidRDefault="00F23643">
      <w:r>
        <w:t>“</w:t>
      </w:r>
      <w:r w:rsidR="00C54C6A">
        <w:t xml:space="preserve">Desde o ano passado </w:t>
      </w:r>
      <w:r>
        <w:t xml:space="preserve">estamos </w:t>
      </w:r>
      <w:r w:rsidR="00C54C6A">
        <w:t>investindo</w:t>
      </w:r>
      <w:r>
        <w:t xml:space="preserve"> e apostando e</w:t>
      </w:r>
      <w:r w:rsidR="00EC7DFA">
        <w:t>m</w:t>
      </w:r>
      <w:r>
        <w:t xml:space="preserve"> Santa Catarina. </w:t>
      </w:r>
      <w:r w:rsidR="002873B4">
        <w:t>Já</w:t>
      </w:r>
      <w:r>
        <w:t xml:space="preserve"> possuímos </w:t>
      </w:r>
      <w:r w:rsidR="00D1130F">
        <w:t>ampla</w:t>
      </w:r>
      <w:r w:rsidR="002873B4">
        <w:t xml:space="preserve"> atuação </w:t>
      </w:r>
      <w:r w:rsidR="00D1130F">
        <w:t>n</w:t>
      </w:r>
      <w:r w:rsidR="002873B4">
        <w:t>a região do Vale do Itajaí, Blumenau e Joinville</w:t>
      </w:r>
      <w:r w:rsidR="00A55A42">
        <w:t xml:space="preserve">. Com os investimentos e a nova base buscamos ampliar o atendimento na região da grande Florianópolis e centro-oeste do estado, com melhor operação logística para atender </w:t>
      </w:r>
      <w:r w:rsidR="00EC7DFA">
        <w:t xml:space="preserve">as </w:t>
      </w:r>
      <w:r w:rsidR="00A55A42">
        <w:t xml:space="preserve">novas demandas”, conta o CEO da </w:t>
      </w:r>
      <w:proofErr w:type="spellStart"/>
      <w:r w:rsidR="00A55A42">
        <w:t>Gaslog</w:t>
      </w:r>
      <w:proofErr w:type="spellEnd"/>
      <w:r w:rsidR="00A55A42">
        <w:t xml:space="preserve">, </w:t>
      </w:r>
      <w:proofErr w:type="spellStart"/>
      <w:r w:rsidR="00A55A42">
        <w:t>Wolney</w:t>
      </w:r>
      <w:proofErr w:type="spellEnd"/>
      <w:r w:rsidR="00A55A42">
        <w:t xml:space="preserve"> Pereira.</w:t>
      </w:r>
    </w:p>
    <w:p w:rsidR="00A55A42" w:rsidRDefault="00A55A42">
      <w:r>
        <w:t xml:space="preserve">Em 2018 a Gaslog investiu na equipe que atua na unidade operacional em Blumenau e na melhoria da frota </w:t>
      </w:r>
      <w:r w:rsidR="00EC7DFA">
        <w:t>d</w:t>
      </w:r>
      <w:r>
        <w:t xml:space="preserve">a região com a aquisição de novos caminhões </w:t>
      </w:r>
      <w:proofErr w:type="spellStart"/>
      <w:r>
        <w:t>Bobtail</w:t>
      </w:r>
      <w:proofErr w:type="spellEnd"/>
      <w:r>
        <w:t xml:space="preserve">. A nova base de abastecimento traz otimização da </w:t>
      </w:r>
      <w:proofErr w:type="gramStart"/>
      <w:r>
        <w:t>performance</w:t>
      </w:r>
      <w:proofErr w:type="gramEnd"/>
      <w:r>
        <w:t xml:space="preserve"> logística</w:t>
      </w:r>
      <w:r w:rsidR="00EC7DFA" w:rsidRPr="00EC7DFA">
        <w:t xml:space="preserve"> </w:t>
      </w:r>
      <w:r w:rsidR="00EC7DFA">
        <w:t>com o objetivo de atender o crescimento projetado para a região de 30%</w:t>
      </w:r>
      <w:r>
        <w:t xml:space="preserve">. </w:t>
      </w:r>
    </w:p>
    <w:p w:rsidR="00A55A42" w:rsidRDefault="00A55A42">
      <w:r>
        <w:t>“</w:t>
      </w:r>
      <w:r w:rsidR="00EC7DFA">
        <w:t>S</w:t>
      </w:r>
      <w:r>
        <w:t xml:space="preserve">ó na nova base de abastecimento foram investidos </w:t>
      </w:r>
      <w:r w:rsidR="00EC7DFA">
        <w:t xml:space="preserve">cerca de </w:t>
      </w:r>
      <w:proofErr w:type="gramStart"/>
      <w:r>
        <w:t>3</w:t>
      </w:r>
      <w:proofErr w:type="gramEnd"/>
      <w:r>
        <w:t xml:space="preserve"> milhões de reais </w:t>
      </w:r>
      <w:r w:rsidR="00EC7DFA">
        <w:t xml:space="preserve">com fundos </w:t>
      </w:r>
      <w:r>
        <w:t>da própria Gaslog. Esse esforço é porque acreditamos muito no potencial do estado. A grande Florianópolis se destaca pelo alto número de condomínios e o Alto Vale do Itajaí pelo polo industrial que representa</w:t>
      </w:r>
      <w:r w:rsidR="00EC7DFA">
        <w:t xml:space="preserve"> e queremos mostrar para todos a nossa qualidade de serviço</w:t>
      </w:r>
      <w:r>
        <w:t xml:space="preserve">”, </w:t>
      </w:r>
      <w:r w:rsidR="00EC7DFA">
        <w:t>explica Pere</w:t>
      </w:r>
      <w:bookmarkStart w:id="0" w:name="_GoBack"/>
      <w:bookmarkEnd w:id="0"/>
      <w:r w:rsidR="00EC7DFA">
        <w:t>ira</w:t>
      </w:r>
      <w:r>
        <w:t>.</w:t>
      </w:r>
    </w:p>
    <w:p w:rsidR="00EC7DFA" w:rsidRDefault="00EC7DFA" w:rsidP="00EC7DFA">
      <w:r w:rsidRPr="00A73DC9">
        <w:t xml:space="preserve">Levando em conta que o único fornecedor de GLP no país é a </w:t>
      </w:r>
      <w:r w:rsidRPr="000C5511">
        <w:t xml:space="preserve">Petrobrás, a Gaslog buscou a diferenciação na prestação de serviço qualificada e especializada. As mudanças incluíram investimento em equipe, equipamentos, identidade </w:t>
      </w:r>
      <w:proofErr w:type="gramStart"/>
      <w:r w:rsidRPr="000C5511">
        <w:t>visual</w:t>
      </w:r>
      <w:proofErr w:type="gramEnd"/>
      <w:r w:rsidRPr="000C5511">
        <w:t>, na melhora do pós venda, na comunicação direta sem intermediários e no compromisso com o cliente</w:t>
      </w:r>
      <w:r>
        <w:t xml:space="preserve">. Deu tão certo que em três anos a empresa dobrou de tamanho atuando nos estados do Paraná e Santa Catarina e é uma das empresas que mais cresce no sul do país. </w:t>
      </w:r>
    </w:p>
    <w:p w:rsidR="00A55A42" w:rsidRDefault="00A55A42" w:rsidP="00A55A42">
      <w:r>
        <w:t xml:space="preserve">Conheça mais sobre os serviços da Gaslog no site </w:t>
      </w:r>
      <w:hyperlink r:id="rId4" w:history="1">
        <w:r w:rsidRPr="006F3582">
          <w:rPr>
            <w:rStyle w:val="Hyperlink"/>
          </w:rPr>
          <w:t>www.gaslog.com.br</w:t>
        </w:r>
      </w:hyperlink>
      <w:r w:rsidR="00EC7DFA">
        <w:t>.</w:t>
      </w:r>
    </w:p>
    <w:p w:rsidR="00A55A42" w:rsidRPr="00075369" w:rsidRDefault="00A55A42" w:rsidP="00A55A42">
      <w:pPr>
        <w:rPr>
          <w:b/>
        </w:rPr>
      </w:pPr>
      <w:r>
        <w:rPr>
          <w:b/>
        </w:rPr>
        <w:t>Sobre a Gaslog</w:t>
      </w:r>
    </w:p>
    <w:p w:rsidR="00A55A42" w:rsidRPr="00075369" w:rsidRDefault="00A55A42" w:rsidP="00A55A42">
      <w:pPr>
        <w:pStyle w:val="NormalWeb"/>
        <w:shd w:val="clear" w:color="auto" w:fill="FFFFFF"/>
        <w:spacing w:before="0" w:beforeAutospacing="0" w:after="165" w:afterAutospacing="0"/>
        <w:rPr>
          <w:rFonts w:asciiTheme="minorHAnsi" w:hAnsiTheme="minorHAnsi"/>
          <w:sz w:val="22"/>
          <w:szCs w:val="22"/>
        </w:rPr>
      </w:pPr>
      <w:r w:rsidRPr="00075369">
        <w:rPr>
          <w:rFonts w:asciiTheme="minorHAnsi" w:hAnsiTheme="minorHAnsi"/>
          <w:sz w:val="22"/>
          <w:szCs w:val="22"/>
        </w:rPr>
        <w:t xml:space="preserve">A GASLOG atua há mais de dez anos na distribuição de gás liquefeito de petróleo (GLP) a granel fornecido pela Petrobrás. </w:t>
      </w:r>
      <w:r w:rsidR="00A62B63">
        <w:rPr>
          <w:rFonts w:asciiTheme="minorHAnsi" w:hAnsiTheme="minorHAnsi"/>
          <w:sz w:val="22"/>
          <w:szCs w:val="22"/>
        </w:rPr>
        <w:t>C</w:t>
      </w:r>
      <w:r w:rsidRPr="00075369">
        <w:rPr>
          <w:rFonts w:asciiTheme="minorHAnsi" w:hAnsiTheme="minorHAnsi"/>
          <w:sz w:val="22"/>
          <w:szCs w:val="22"/>
        </w:rPr>
        <w:t>redenciada pela Agência Nacional de Petróleo (ANP) para atua</w:t>
      </w:r>
      <w:r>
        <w:rPr>
          <w:rFonts w:asciiTheme="minorHAnsi" w:hAnsiTheme="minorHAnsi"/>
          <w:sz w:val="22"/>
          <w:szCs w:val="22"/>
        </w:rPr>
        <w:t>r em todo o território nacional,</w:t>
      </w:r>
      <w:r w:rsidRPr="00075369">
        <w:rPr>
          <w:rFonts w:asciiTheme="minorHAnsi" w:hAnsiTheme="minorHAnsi"/>
          <w:sz w:val="22"/>
          <w:szCs w:val="22"/>
        </w:rPr>
        <w:t xml:space="preserve"> hoje está presente nos estados do Paraná</w:t>
      </w:r>
      <w:r>
        <w:rPr>
          <w:rFonts w:asciiTheme="minorHAnsi" w:hAnsiTheme="minorHAnsi"/>
          <w:sz w:val="22"/>
          <w:szCs w:val="22"/>
        </w:rPr>
        <w:t xml:space="preserve"> e </w:t>
      </w:r>
      <w:r w:rsidRPr="00075369">
        <w:rPr>
          <w:rFonts w:asciiTheme="minorHAnsi" w:hAnsiTheme="minorHAnsi"/>
          <w:sz w:val="22"/>
          <w:szCs w:val="22"/>
        </w:rPr>
        <w:t>Santa Catarina.</w:t>
      </w:r>
    </w:p>
    <w:p w:rsidR="00A55A42" w:rsidRPr="00075369" w:rsidRDefault="00A55A42" w:rsidP="00A55A42">
      <w:pPr>
        <w:pStyle w:val="NormalWeb"/>
        <w:shd w:val="clear" w:color="auto" w:fill="FFFFFF"/>
        <w:spacing w:before="0" w:beforeAutospacing="0" w:after="165" w:afterAutospacing="0"/>
        <w:rPr>
          <w:rFonts w:asciiTheme="minorHAnsi" w:hAnsiTheme="minorHAnsi"/>
          <w:sz w:val="22"/>
          <w:szCs w:val="22"/>
        </w:rPr>
      </w:pPr>
      <w:r w:rsidRPr="00075369">
        <w:rPr>
          <w:rFonts w:asciiTheme="minorHAnsi" w:hAnsiTheme="minorHAnsi"/>
          <w:sz w:val="22"/>
          <w:szCs w:val="22"/>
        </w:rPr>
        <w:t>A expertise da GASLOG com o GLP a granel a credencia como especialista no dimensionamento e implantação de instalações de GLP para atender as demandas de clientes dos segmentos industrial, residencial, comercial, serviços e agronegócio. Por ter uma filosofia de transparência e respeito pelo seu cliente a Gaslog é a empresa que mais cresce no Sul do paí</w:t>
      </w:r>
      <w:r>
        <w:rPr>
          <w:rFonts w:asciiTheme="minorHAnsi" w:hAnsiTheme="minorHAnsi"/>
          <w:sz w:val="22"/>
          <w:szCs w:val="22"/>
        </w:rPr>
        <w:t xml:space="preserve">s, sendo referência no Mercado em </w:t>
      </w:r>
      <w:r w:rsidRPr="00075369">
        <w:rPr>
          <w:rFonts w:asciiTheme="minorHAnsi" w:hAnsiTheme="minorHAnsi"/>
          <w:sz w:val="22"/>
          <w:szCs w:val="22"/>
        </w:rPr>
        <w:t>oferecer atendimento eficaz e personalizado.</w:t>
      </w:r>
    </w:p>
    <w:p w:rsidR="00A55A42" w:rsidRDefault="00A55A42"/>
    <w:sectPr w:rsidR="00A55A42" w:rsidSect="00D775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11702"/>
    <w:rsid w:val="001168B0"/>
    <w:rsid w:val="002873B4"/>
    <w:rsid w:val="0066368B"/>
    <w:rsid w:val="00711702"/>
    <w:rsid w:val="00A55A42"/>
    <w:rsid w:val="00A62B63"/>
    <w:rsid w:val="00B56448"/>
    <w:rsid w:val="00C54C6A"/>
    <w:rsid w:val="00D1130F"/>
    <w:rsid w:val="00D41EE6"/>
    <w:rsid w:val="00D775A8"/>
    <w:rsid w:val="00DC6A50"/>
    <w:rsid w:val="00E16CA2"/>
    <w:rsid w:val="00E906BB"/>
    <w:rsid w:val="00EC7DFA"/>
    <w:rsid w:val="00F23643"/>
    <w:rsid w:val="00F76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E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55A4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5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55A4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5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slog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467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Rafaela</cp:lastModifiedBy>
  <cp:revision>3</cp:revision>
  <dcterms:created xsi:type="dcterms:W3CDTF">2019-02-06T19:09:00Z</dcterms:created>
  <dcterms:modified xsi:type="dcterms:W3CDTF">2019-02-06T20:12:00Z</dcterms:modified>
</cp:coreProperties>
</file>