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712E" w14:textId="77777777" w:rsidR="00E27F2E" w:rsidRDefault="00E27F2E" w:rsidP="00E27F2E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>Conheça 3 vantagens que a tecnologia XGS-PON pode trazer para o seu dia a dia</w:t>
      </w:r>
    </w:p>
    <w:p w14:paraId="513CCD93" w14:textId="77777777" w:rsidR="00E27F2E" w:rsidRDefault="00E27F2E" w:rsidP="00E27F2E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</w:rPr>
        <w:t>Nova geração de internet aumenta em quatro vezes velocidade de transmissão de dados e deve se popularizar no Brasil com início do 5G</w:t>
      </w:r>
    </w:p>
    <w:p w14:paraId="24A74E68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 necessidade de internet mais rápida para as atividades do dia a dia, impulsionada principalmente pela pandemia de Covid-19 e, mais recentemente, pela chegada do 5G ao Brasil, deve aumentar a demanda pela tecnologia XGS-PON. Trata-se de uma nova geração de internet que amplia em quatro vezes a transmissão de dados via fibra óptica, que já é realidade em diversos países do mundo.</w:t>
      </w:r>
    </w:p>
    <w:p w14:paraId="4177A2A1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De acordo com Leandro Kuhn, CEO da L8 </w:t>
      </w:r>
      <w:proofErr w:type="spellStart"/>
      <w:r>
        <w:rPr>
          <w:color w:val="000000"/>
        </w:rPr>
        <w:t>Group</w:t>
      </w:r>
      <w:proofErr w:type="spellEnd"/>
      <w:r>
        <w:rPr>
          <w:color w:val="000000"/>
        </w:rPr>
        <w:t xml:space="preserve">, empresa especializada em tecnologias para </w:t>
      </w:r>
      <w:proofErr w:type="spellStart"/>
      <w:r>
        <w:rPr>
          <w:color w:val="000000"/>
        </w:rPr>
        <w:t>ISPs</w:t>
      </w:r>
      <w:proofErr w:type="spellEnd"/>
      <w:r>
        <w:rPr>
          <w:color w:val="000000"/>
        </w:rPr>
        <w:t>, Cidades Inteligentes, Energia Solar e Cibersegurança, com o XGS-PON as operadoras e os provedores de internet poderão oferecer aos clientes acesso com até 10 Gigabits por segundo, tanto para downloads quanto para uploads. “Essa tecnologia vai acelerar a migração das aplicações para a nuvem e habilitar as redes 5G com qualidade. Será mais um passo importante para a modernização de infraestrutura de comunicação no Brasil”, destaca</w:t>
      </w:r>
    </w:p>
    <w:p w14:paraId="25A6D2D5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Leandro Kuhn explica que a tecnologia deve conquistar mercado principalmente nas cidades em que a rede 5G já foi habilitada, o que exige conexões mais rápidas para o escoamento do tráfego. Ele destaca três vantagens que o XGS-PON pode trazer para o dia a dia das empresas:</w:t>
      </w:r>
    </w:p>
    <w:p w14:paraId="0BF2EEC7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 – Velocidade</w:t>
      </w:r>
    </w:p>
    <w:p w14:paraId="01BF0105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Com o XGS-PON a velocidade de transmissão de dados para dentro e para fora da empresa será maior, diminuindo os gargalos na comunicação com os diferentes públicos da organização.</w:t>
      </w:r>
    </w:p>
    <w:p w14:paraId="1796BD30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 – WiFi de qualidade</w:t>
      </w:r>
    </w:p>
    <w:p w14:paraId="0CE49FE7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As empresas poderão ofertar serviços de internet sem fio para uma grande quantidade de usuários sem ter a experiência diminuída, principalmente em redes públicas em uma praia ou determinada região da cidade, por exemplo, que têm muitos usuários conectados simultaneamente.</w:t>
      </w:r>
    </w:p>
    <w:p w14:paraId="39D713A5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3 – Acesso à nuvem</w:t>
      </w:r>
    </w:p>
    <w:p w14:paraId="0B1979A9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No caso de empresas que colocam suas aplicações na nuvem e precisam de mais velocidade na conexão, o XGS-PON vai melhorar muito a experiência do usuário com essas plataformas, aumentando em quatro vezes a capacidade de downloads e oito vezes a capacidade de uploads.</w:t>
      </w:r>
    </w:p>
    <w:p w14:paraId="6B5CFE44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Como será a migração?</w:t>
      </w:r>
    </w:p>
    <w:p w14:paraId="6993678B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Leandro Kuhn explica que a migração para a tecnologia XGS-PON está em andamento no Brasil.  Segundo ele, operadoras de telefonia e provedores de internet já começaram a investir na tecnologia, oferecendo acessos de maior capacidade para os clientes.</w:t>
      </w:r>
    </w:p>
    <w:p w14:paraId="56F82E9D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“As empresas devem se preparar para esta migração, buscando equipamentos XGS-PON: </w:t>
      </w:r>
      <w:proofErr w:type="spellStart"/>
      <w:r>
        <w:rPr>
          <w:color w:val="000000"/>
        </w:rPr>
        <w:t>OLTs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ONTs</w:t>
      </w:r>
      <w:proofErr w:type="spellEnd"/>
      <w:r>
        <w:rPr>
          <w:color w:val="000000"/>
        </w:rPr>
        <w:t>. Na L8 estamos em contato com os clientes para demonstrar as vantagens do XGS-PON de fornecedores como Nokia e Huawei que oferecem soluções para atender a esta demanda”, destaca Leandro Kuhn.</w:t>
      </w:r>
    </w:p>
    <w:p w14:paraId="0A212530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lastRenderedPageBreak/>
        <w:t>Segundo a pesquisa Tecnologias da Informação e Comunicação nos Domicílios Brasileiros (TIC Domicílios), divulgada em junho pelo Centro Regional de Estudos para o Desenvolvimento da Sociedade da Informação (Cetic.br), 82% dos domicílios brasileiros têm acesso à internet. A maioria das conexões são via cabo ou fibra óptica, tanto na área urbana quanto na rural.</w:t>
      </w:r>
    </w:p>
    <w:p w14:paraId="349C6859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  <w:sz w:val="20"/>
          <w:szCs w:val="20"/>
        </w:rPr>
        <w:t xml:space="preserve">Sobre o L8 </w:t>
      </w:r>
      <w:proofErr w:type="spellStart"/>
      <w:r>
        <w:rPr>
          <w:b/>
          <w:bCs/>
          <w:color w:val="000000"/>
          <w:sz w:val="20"/>
          <w:szCs w:val="20"/>
        </w:rPr>
        <w:t>Group</w:t>
      </w:r>
      <w:proofErr w:type="spellEnd"/>
    </w:p>
    <w:p w14:paraId="6F5BE3DD" w14:textId="77777777" w:rsidR="00E27F2E" w:rsidRDefault="00E27F2E" w:rsidP="00E27F2E">
      <w:pPr>
        <w:pStyle w:val="NormalWeb"/>
        <w:spacing w:before="0" w:beforeAutospacing="0" w:after="160" w:afterAutospacing="0"/>
        <w:jc w:val="both"/>
      </w:pPr>
      <w:r>
        <w:rPr>
          <w:color w:val="000000"/>
          <w:sz w:val="20"/>
          <w:szCs w:val="20"/>
        </w:rPr>
        <w:t xml:space="preserve">O Grupo L8 é formado por empresas de tecnologia especializadas no desenvolvimento de soluções para </w:t>
      </w:r>
      <w:proofErr w:type="spellStart"/>
      <w:r>
        <w:rPr>
          <w:color w:val="000000"/>
          <w:sz w:val="20"/>
          <w:szCs w:val="20"/>
        </w:rPr>
        <w:t>ISPs</w:t>
      </w:r>
      <w:proofErr w:type="spellEnd"/>
      <w:r>
        <w:rPr>
          <w:color w:val="000000"/>
          <w:sz w:val="20"/>
          <w:szCs w:val="20"/>
        </w:rPr>
        <w:t xml:space="preserve">, Cidades Inteligentes, Energia Solar e Cibersegurança. O intuito é facilitar e otimizar a utilização de tecnologias diferenciadas, para oferecer soluções com valor agregado aos clientes. O grupo preza por inovação e materiais de qualidade, tornando-se referência no mercado brasileiro. </w:t>
      </w:r>
      <w:hyperlink r:id="rId5" w:history="1">
        <w:r>
          <w:rPr>
            <w:rStyle w:val="Hyperlink"/>
            <w:color w:val="0563C1"/>
            <w:sz w:val="20"/>
            <w:szCs w:val="20"/>
          </w:rPr>
          <w:t>www.l8group.net</w:t>
        </w:r>
      </w:hyperlink>
    </w:p>
    <w:p w14:paraId="690565D2" w14:textId="5DEEF038" w:rsidR="009D77F7" w:rsidRPr="00E27F2E" w:rsidRDefault="009D77F7" w:rsidP="00E27F2E"/>
    <w:sectPr w:rsidR="009D77F7" w:rsidRPr="00E27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F89"/>
    <w:multiLevelType w:val="multilevel"/>
    <w:tmpl w:val="CC4C36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37ED1"/>
    <w:multiLevelType w:val="multilevel"/>
    <w:tmpl w:val="C696E2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A22B7F"/>
    <w:multiLevelType w:val="multilevel"/>
    <w:tmpl w:val="B2BC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442B7"/>
    <w:multiLevelType w:val="multilevel"/>
    <w:tmpl w:val="4BE4D5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50253705">
    <w:abstractNumId w:val="3"/>
  </w:num>
  <w:num w:numId="2" w16cid:durableId="1821380445">
    <w:abstractNumId w:val="2"/>
  </w:num>
  <w:num w:numId="3" w16cid:durableId="1798134385">
    <w:abstractNumId w:val="1"/>
    <w:lvlOverride w:ilvl="0">
      <w:lvl w:ilvl="0">
        <w:numFmt w:val="decimal"/>
        <w:lvlText w:val="%1."/>
        <w:lvlJc w:val="left"/>
      </w:lvl>
    </w:lvlOverride>
  </w:num>
  <w:num w:numId="4" w16cid:durableId="963735594">
    <w:abstractNumId w:val="0"/>
    <w:lvlOverride w:ilvl="0">
      <w:lvl w:ilvl="0">
        <w:numFmt w:val="decimal"/>
        <w:lvlText w:val="%1."/>
        <w:lvlJc w:val="left"/>
      </w:lvl>
    </w:lvlOverride>
  </w:num>
  <w:num w:numId="5" w16cid:durableId="96373559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A1"/>
    <w:rsid w:val="00070FB0"/>
    <w:rsid w:val="00092E14"/>
    <w:rsid w:val="000D0D66"/>
    <w:rsid w:val="00167E89"/>
    <w:rsid w:val="00191200"/>
    <w:rsid w:val="002E172F"/>
    <w:rsid w:val="002F70B9"/>
    <w:rsid w:val="00333241"/>
    <w:rsid w:val="003343F4"/>
    <w:rsid w:val="00353743"/>
    <w:rsid w:val="00365418"/>
    <w:rsid w:val="00387CB6"/>
    <w:rsid w:val="003E62EA"/>
    <w:rsid w:val="004A34AF"/>
    <w:rsid w:val="004E5826"/>
    <w:rsid w:val="00527305"/>
    <w:rsid w:val="00577E20"/>
    <w:rsid w:val="00622F38"/>
    <w:rsid w:val="00627368"/>
    <w:rsid w:val="00672571"/>
    <w:rsid w:val="006C30FC"/>
    <w:rsid w:val="00703635"/>
    <w:rsid w:val="00772855"/>
    <w:rsid w:val="008C6999"/>
    <w:rsid w:val="009A7BC7"/>
    <w:rsid w:val="009B1E4D"/>
    <w:rsid w:val="009D77F7"/>
    <w:rsid w:val="00A3345E"/>
    <w:rsid w:val="00A40D04"/>
    <w:rsid w:val="00A83C47"/>
    <w:rsid w:val="00CF04A1"/>
    <w:rsid w:val="00D32704"/>
    <w:rsid w:val="00D6563F"/>
    <w:rsid w:val="00D80316"/>
    <w:rsid w:val="00DC43D6"/>
    <w:rsid w:val="00E27F2E"/>
    <w:rsid w:val="00E80FA1"/>
    <w:rsid w:val="00ED1941"/>
    <w:rsid w:val="00FC47BE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4A1D8"/>
  <w15:chartTrackingRefBased/>
  <w15:docId w15:val="{4E8D596E-D298-45B0-8C6B-C8FF717E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C3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C3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6C3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F04A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04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C30FC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30F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C30F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C30F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C30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yline">
    <w:name w:val="byline"/>
    <w:basedOn w:val="Fontepargpadro"/>
    <w:rsid w:val="006C30FC"/>
  </w:style>
  <w:style w:type="character" w:customStyle="1" w:styleId="fn">
    <w:name w:val="fn"/>
    <w:basedOn w:val="Fontepargpadro"/>
    <w:rsid w:val="006C30FC"/>
  </w:style>
  <w:style w:type="character" w:styleId="nfase">
    <w:name w:val="Emphasis"/>
    <w:basedOn w:val="Fontepargpadro"/>
    <w:uiPriority w:val="20"/>
    <w:qFormat/>
    <w:rsid w:val="006C3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2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22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2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5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4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50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7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66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4583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2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707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891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93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35362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8group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12</cp:revision>
  <dcterms:created xsi:type="dcterms:W3CDTF">2022-08-22T13:41:00Z</dcterms:created>
  <dcterms:modified xsi:type="dcterms:W3CDTF">2022-09-05T18:15:00Z</dcterms:modified>
</cp:coreProperties>
</file>