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A92" w14:textId="77777777" w:rsidR="005D32D0" w:rsidRPr="005D32D0" w:rsidRDefault="005D32D0" w:rsidP="005D32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Energia Fotovoltaica: conheça as vantagens da telha solar para seu projeto</w:t>
      </w:r>
    </w:p>
    <w:p w14:paraId="1D322652" w14:textId="77777777" w:rsidR="005D32D0" w:rsidRPr="005D32D0" w:rsidRDefault="005D32D0" w:rsidP="005D32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t-BR"/>
        </w:rPr>
        <w:t>As telhas são mais resistentes, têm maior durabilidade e geram 5% mais energia do que as placas fotovoltaicas</w:t>
      </w:r>
    </w:p>
    <w:p w14:paraId="27F4E51E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 busca por fontes alternativas de energia é uma tendência mundial. No Brasil não é diferente. Cada vez mais pessoas estão investindo em sistemas de energia solar, visando a economia e a sustentabilidade ambiental. De acordo com dados da Associação Brasileira de Energia Solar Fotovoltaica (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Absolar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) no ano passado o país bateu recorde na geração de energia a partir de fonte solar, atingindo 13 gigawatts (GW) de potência, muito acima do registrado em 2020, quando foram 7,9 gigawatts (GW). São mais de 816 mil sistemas solares conectados à rede em todo o Brasil e a maioria (77%) é de consumidores residenciais que possuem sistemas de pequeno porte instalados em telhados, fachadas e terrenos, por exemplo. </w:t>
      </w:r>
    </w:p>
    <w:p w14:paraId="790674C1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Segundo Guilherme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Nagamine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diretor da L8 Energy, empresa especializada em industrialização e distribuição de sistemas fotovoltaicos, à medida que esse tipo de sistema vai se popularizando e ganhando mercado, novos produtos também são desenvolvidos pela indústria, trazendo mais eficácia na geração de energia. Uma dessas inovações é a telha solar, fabricada com material mais resistente e que produz mais energia do que as placas solares, captando energia com mais eficiência mesmo nas áreas sombreadas.</w:t>
      </w:r>
    </w:p>
    <w:p w14:paraId="07BA0D8C" w14:textId="77777777" w:rsidR="005D32D0" w:rsidRPr="005D32D0" w:rsidRDefault="005D32D0" w:rsidP="005D32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“A telha solar agrega design na geração de energia renovável e produz 5% mais energia do que os módulos convencionais produzidos em silício”, destaca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Nagamine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. Além disso, as telhas solares permitem um maior aproveitamento do espaço do telhado, aliando a geração de energia à cobertura do imóvel e podem ser instaladas em espaços pequenos, como por exemplo, em uma garagem. </w:t>
      </w:r>
    </w:p>
    <w:p w14:paraId="07A66A09" w14:textId="77777777" w:rsidR="005D32D0" w:rsidRPr="005D32D0" w:rsidRDefault="005D32D0" w:rsidP="005D32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Outra vantagem, segundo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Nagamine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é que as telhas solares absorvem mais energia do que as placas convencionais, mesmo em locais sombreados. “</w:t>
      </w:r>
      <w:r w:rsidRPr="005D32D0">
        <w:rPr>
          <w:rFonts w:ascii="Times New Roman" w:eastAsia="Times New Roman" w:hAnsi="Times New Roman" w:cs="Times New Roman"/>
          <w:color w:val="131313"/>
          <w:sz w:val="26"/>
          <w:szCs w:val="26"/>
          <w:lang w:eastAsia="pt-BR"/>
        </w:rPr>
        <w:t>Este produto é menos suscetível a sombras, com captação da luz difusa, se tornando mais eficiente em locais com baixa luminosidade, independentemente da inclinação dos raios solares. Com isso, não é preciso alterar o projeto arquitetônico para que o telhado possa gerar energia”, explica.</w:t>
      </w:r>
    </w:p>
    <w:p w14:paraId="163E9B43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A durabilidade das telhas solares também merece destaque, segundo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Nagamine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, uma vez que sua vida útil varia entre 25 e 30 anos. “</w:t>
      </w:r>
      <w:r w:rsidRPr="005D32D0">
        <w:rPr>
          <w:rFonts w:ascii="Times New Roman" w:eastAsia="Times New Roman" w:hAnsi="Times New Roman" w:cs="Times New Roman"/>
          <w:color w:val="131313"/>
          <w:sz w:val="26"/>
          <w:szCs w:val="26"/>
          <w:lang w:eastAsia="pt-BR"/>
        </w:rPr>
        <w:t>A telha solar L8 apresenta uma tecnologia nunca vista antes por aqui e com uma estrutura de alta resistência. Por isso ela tem 10 anos de garantia de fábrica”, afirma.</w:t>
      </w:r>
    </w:p>
    <w:p w14:paraId="7AD71175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Para Leandro Kuhn (CEO da L8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Group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), assim como no caso dos painéis fotovoltaicos, as telhas solares também trazem a certeza da economia a médio e longo prazo, mas, para ele, o grande diferencial deste produto está na estética. “Os materiais das telhas solares trazem acabamentos cada vez melhores e temos o melhor produto já fabricado para este fim, que traz beleza ao projeto, aliando a eficiência energética ao design da arquitetura”, destaca.</w:t>
      </w:r>
    </w:p>
    <w:p w14:paraId="27C5B795" w14:textId="77777777" w:rsidR="005D32D0" w:rsidRPr="005D32D0" w:rsidRDefault="005D32D0" w:rsidP="005D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208F31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Projeto em Goiás apostou nessa tecnologia</w:t>
      </w:r>
    </w:p>
    <w:p w14:paraId="67223040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No município de Jataí, no sudoeste de Goiás, as telhas solares fazem a cobertura de boa parte de uma residência construída no final de 2020. No projeto, foram utilizadas 750 telhas solares L8 em um sistema fotovoltaico misto, que une telhas e módulos na geração de energia.</w:t>
      </w:r>
    </w:p>
    <w:p w14:paraId="25A20535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Atualmente a produção energética da residência está dentro do previsto em projeto, com 5.500 kWh por mês, o suficiente para suprir a demanda da família, levando-se em consideração que o consumo médio residencial no Brasil gira em torno de 165 kWh por mês, segundo levantamento da Empresa de Pesquisa Energética, do Ministério de Minas e Energia. </w:t>
      </w:r>
    </w:p>
    <w:p w14:paraId="53AE82B1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Guilherme </w:t>
      </w:r>
      <w:proofErr w:type="spellStart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Nagamine</w:t>
      </w:r>
      <w:proofErr w:type="spellEnd"/>
      <w:r w:rsidRPr="005D32D0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destaca que a instalação do telhado foi concluída em novembro de 2020 e o sistema fotovoltaico homologado pela operadora de energia da região em dezembro do mesmo ano. Os proprietários devem se mudar para a nova casa em março de 2022, com um crédito acumulado de 70.000 kWh.</w:t>
      </w:r>
    </w:p>
    <w:p w14:paraId="68D8A23B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Sobre a L8 Energy</w:t>
      </w:r>
    </w:p>
    <w:p w14:paraId="59D49AC8" w14:textId="77777777" w:rsidR="005D32D0" w:rsidRPr="005D32D0" w:rsidRDefault="005D32D0" w:rsidP="005D3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32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L8 Energy é uma empresa do Grupo L8 e atua na Industrialização e Distribuição de Sistemas Fotovoltaicos por todo o Brasil. Com Matriz em Curitiba - PR, é referência em soluções inovadoras para geração de energia como a Telha Solar L8.</w:t>
      </w:r>
    </w:p>
    <w:p w14:paraId="12EC2E62" w14:textId="77777777" w:rsidR="00E446C3" w:rsidRPr="005D32D0" w:rsidRDefault="00E446C3" w:rsidP="005D32D0"/>
    <w:sectPr w:rsidR="00E446C3" w:rsidRPr="005D3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222"/>
    <w:multiLevelType w:val="multilevel"/>
    <w:tmpl w:val="E14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B"/>
    <w:rsid w:val="0000737D"/>
    <w:rsid w:val="001920E0"/>
    <w:rsid w:val="001A08D0"/>
    <w:rsid w:val="003C473B"/>
    <w:rsid w:val="00401093"/>
    <w:rsid w:val="004C283B"/>
    <w:rsid w:val="005D32D0"/>
    <w:rsid w:val="006668B1"/>
    <w:rsid w:val="006852BF"/>
    <w:rsid w:val="006C3A84"/>
    <w:rsid w:val="008872B0"/>
    <w:rsid w:val="00981011"/>
    <w:rsid w:val="00A22DC5"/>
    <w:rsid w:val="00E0007F"/>
    <w:rsid w:val="00E446C3"/>
    <w:rsid w:val="00E632F0"/>
    <w:rsid w:val="00EB3846"/>
    <w:rsid w:val="00F2229B"/>
    <w:rsid w:val="00F94637"/>
    <w:rsid w:val="00FF42A3"/>
    <w:rsid w:val="01B626B1"/>
    <w:rsid w:val="2112C510"/>
    <w:rsid w:val="4F4730D4"/>
    <w:rsid w:val="75C6A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6B0"/>
  <w15:chartTrackingRefBased/>
  <w15:docId w15:val="{05421B5D-E96E-41EF-AE4E-20C34D8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3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38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38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213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8</cp:revision>
  <dcterms:created xsi:type="dcterms:W3CDTF">2022-02-18T18:13:00Z</dcterms:created>
  <dcterms:modified xsi:type="dcterms:W3CDTF">2022-03-08T00:42:00Z</dcterms:modified>
</cp:coreProperties>
</file>