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35FA" w14:textId="355F07E0" w:rsidR="00C208A2" w:rsidRPr="00A26D01" w:rsidRDefault="00C83D3E" w:rsidP="009B2F8B">
      <w:pPr>
        <w:jc w:val="center"/>
        <w:rPr>
          <w:rFonts w:ascii="Times New Roman" w:hAnsi="Times New Roman" w:cs="Times New Roman"/>
          <w:b/>
          <w:bCs/>
          <w:sz w:val="26"/>
          <w:szCs w:val="26"/>
        </w:rPr>
      </w:pPr>
      <w:r w:rsidRPr="00A26D01">
        <w:rPr>
          <w:rFonts w:ascii="Times New Roman" w:hAnsi="Times New Roman" w:cs="Times New Roman"/>
          <w:b/>
          <w:bCs/>
          <w:sz w:val="26"/>
          <w:szCs w:val="26"/>
        </w:rPr>
        <w:t xml:space="preserve">Vai fazer a Prova da OAB? </w:t>
      </w:r>
      <w:r w:rsidR="004F03AC" w:rsidRPr="00A26D01">
        <w:rPr>
          <w:rFonts w:ascii="Times New Roman" w:hAnsi="Times New Roman" w:cs="Times New Roman"/>
          <w:b/>
          <w:bCs/>
          <w:sz w:val="26"/>
          <w:szCs w:val="26"/>
        </w:rPr>
        <w:t>Especialista dá dicas</w:t>
      </w:r>
      <w:r w:rsidRPr="00A26D01">
        <w:rPr>
          <w:rFonts w:ascii="Times New Roman" w:hAnsi="Times New Roman" w:cs="Times New Roman"/>
          <w:b/>
          <w:bCs/>
          <w:sz w:val="26"/>
          <w:szCs w:val="26"/>
        </w:rPr>
        <w:t xml:space="preserve"> para</w:t>
      </w:r>
      <w:r w:rsidR="004F03AC" w:rsidRPr="00A26D01">
        <w:rPr>
          <w:rFonts w:ascii="Times New Roman" w:hAnsi="Times New Roman" w:cs="Times New Roman"/>
          <w:b/>
          <w:bCs/>
          <w:sz w:val="26"/>
          <w:szCs w:val="26"/>
        </w:rPr>
        <w:t xml:space="preserve"> se preparar melhor para </w:t>
      </w:r>
      <w:r w:rsidR="00C208A2" w:rsidRPr="00A26D01">
        <w:rPr>
          <w:rFonts w:ascii="Times New Roman" w:hAnsi="Times New Roman" w:cs="Times New Roman"/>
          <w:b/>
          <w:bCs/>
          <w:sz w:val="26"/>
          <w:szCs w:val="26"/>
        </w:rPr>
        <w:t>primeira etapa</w:t>
      </w:r>
      <w:r w:rsidR="00491E2E" w:rsidRPr="00A26D01">
        <w:rPr>
          <w:rFonts w:ascii="Times New Roman" w:hAnsi="Times New Roman" w:cs="Times New Roman"/>
          <w:b/>
          <w:bCs/>
          <w:sz w:val="26"/>
          <w:szCs w:val="26"/>
        </w:rPr>
        <w:t xml:space="preserve"> do Exame</w:t>
      </w:r>
    </w:p>
    <w:p w14:paraId="726A7649" w14:textId="7A05D66B" w:rsidR="007A0529" w:rsidRPr="00A26D01" w:rsidRDefault="536DE6E4" w:rsidP="536DE6E4">
      <w:pPr>
        <w:jc w:val="center"/>
        <w:rPr>
          <w:rFonts w:ascii="Times New Roman" w:hAnsi="Times New Roman" w:cs="Times New Roman"/>
          <w:i/>
          <w:iCs/>
          <w:sz w:val="26"/>
          <w:szCs w:val="26"/>
        </w:rPr>
      </w:pPr>
      <w:r w:rsidRPr="536DE6E4">
        <w:rPr>
          <w:rFonts w:ascii="Times New Roman" w:hAnsi="Times New Roman" w:cs="Times New Roman"/>
          <w:i/>
          <w:iCs/>
          <w:sz w:val="26"/>
          <w:szCs w:val="26"/>
        </w:rPr>
        <w:t>Na reta final os estudantes devem priorizar os conteúdos que aparecem com mais frequência e refazer exercícios nas áreas que têm mais dificuldades</w:t>
      </w:r>
    </w:p>
    <w:p w14:paraId="07698BCE" w14:textId="77777777" w:rsidR="009B2F8B" w:rsidRPr="00A26D01" w:rsidRDefault="009B2F8B" w:rsidP="00CC77A1">
      <w:pPr>
        <w:jc w:val="both"/>
        <w:rPr>
          <w:rFonts w:ascii="Times New Roman" w:hAnsi="Times New Roman" w:cs="Times New Roman"/>
          <w:sz w:val="26"/>
          <w:szCs w:val="26"/>
        </w:rPr>
      </w:pPr>
    </w:p>
    <w:p w14:paraId="6007ED83" w14:textId="320F65DA" w:rsidR="00576B27" w:rsidRDefault="03005B71" w:rsidP="00CC77A1">
      <w:pPr>
        <w:jc w:val="both"/>
        <w:rPr>
          <w:rFonts w:ascii="Times New Roman" w:hAnsi="Times New Roman" w:cs="Times New Roman"/>
          <w:sz w:val="26"/>
          <w:szCs w:val="26"/>
        </w:rPr>
      </w:pPr>
      <w:r w:rsidRPr="03005B71">
        <w:rPr>
          <w:rFonts w:ascii="Times New Roman" w:hAnsi="Times New Roman" w:cs="Times New Roman"/>
          <w:sz w:val="26"/>
          <w:szCs w:val="26"/>
        </w:rPr>
        <w:t>Faltando menos de duas semanas para a primeira etapa da XXXIV edição do Exame da Ordem, marcada para 20 de fevereiro, muitos inscritos estão correndo contra o tempo para colocar em dia todo o conteúdo que é exigido na prova. De acordo com o professor Renato Saraiva, CEO do Grupo CERS, especializado em cursos EAD para concursos públicos e Exame da Ordem, a diversidade de temas prevista no exame, exige organização e disciplina do examinando, para passar para a próxima fase.</w:t>
      </w:r>
    </w:p>
    <w:p w14:paraId="27A3B29E" w14:textId="4E081DC1" w:rsidR="00A57D02" w:rsidRPr="00A26D01" w:rsidRDefault="43CFD738" w:rsidP="00CC77A1">
      <w:pPr>
        <w:jc w:val="both"/>
        <w:rPr>
          <w:rFonts w:ascii="Times New Roman" w:hAnsi="Times New Roman" w:cs="Times New Roman"/>
          <w:sz w:val="26"/>
          <w:szCs w:val="26"/>
        </w:rPr>
      </w:pPr>
      <w:r w:rsidRPr="43CFD738">
        <w:rPr>
          <w:rFonts w:ascii="Times New Roman" w:hAnsi="Times New Roman" w:cs="Times New Roman"/>
          <w:sz w:val="26"/>
          <w:szCs w:val="26"/>
        </w:rPr>
        <w:t>“A prova da Ordem dos Advogados do Brasil (OAB) possui uma alta taxa de reprovação, por isso, nestes últimos dias, organizar a rotina de estudos e rever as provas anteriores são o primeiro passo para quem quer seguir adiante nas próximas etapas”, explica Renato Saraiva.</w:t>
      </w:r>
    </w:p>
    <w:p w14:paraId="47E83831" w14:textId="46C0E94B" w:rsidR="00CC77A1" w:rsidRPr="00A26D01" w:rsidRDefault="00025AB0" w:rsidP="00CC77A1">
      <w:pPr>
        <w:jc w:val="both"/>
        <w:rPr>
          <w:rFonts w:ascii="Times New Roman" w:hAnsi="Times New Roman" w:cs="Times New Roman"/>
          <w:sz w:val="26"/>
          <w:szCs w:val="26"/>
        </w:rPr>
      </w:pPr>
      <w:r w:rsidRPr="00A26D01">
        <w:rPr>
          <w:rFonts w:ascii="Times New Roman" w:hAnsi="Times New Roman" w:cs="Times New Roman"/>
          <w:sz w:val="26"/>
          <w:szCs w:val="26"/>
        </w:rPr>
        <w:t xml:space="preserve">Mas como otimizar o tempo e se preparar melhor para a prova objetiva nesta reta final? </w:t>
      </w:r>
      <w:r w:rsidR="00A57D02">
        <w:rPr>
          <w:rFonts w:ascii="Times New Roman" w:hAnsi="Times New Roman" w:cs="Times New Roman"/>
          <w:sz w:val="26"/>
          <w:szCs w:val="26"/>
        </w:rPr>
        <w:t>Renato Saraiva destaca cinco dicas</w:t>
      </w:r>
      <w:r w:rsidR="00CC77A1" w:rsidRPr="00A26D01">
        <w:rPr>
          <w:rFonts w:ascii="Times New Roman" w:hAnsi="Times New Roman" w:cs="Times New Roman"/>
          <w:sz w:val="26"/>
          <w:szCs w:val="26"/>
        </w:rPr>
        <w:t xml:space="preserve"> para</w:t>
      </w:r>
      <w:r w:rsidRPr="00A26D01">
        <w:rPr>
          <w:rFonts w:ascii="Times New Roman" w:hAnsi="Times New Roman" w:cs="Times New Roman"/>
          <w:sz w:val="26"/>
          <w:szCs w:val="26"/>
        </w:rPr>
        <w:t xml:space="preserve"> os últimos dias d</w:t>
      </w:r>
      <w:r w:rsidR="00962CCB" w:rsidRPr="00A26D01">
        <w:rPr>
          <w:rFonts w:ascii="Times New Roman" w:hAnsi="Times New Roman" w:cs="Times New Roman"/>
          <w:sz w:val="26"/>
          <w:szCs w:val="26"/>
        </w:rPr>
        <w:t>e preparação para</w:t>
      </w:r>
      <w:r w:rsidR="00CC77A1" w:rsidRPr="00A26D01">
        <w:rPr>
          <w:rFonts w:ascii="Times New Roman" w:hAnsi="Times New Roman" w:cs="Times New Roman"/>
          <w:sz w:val="26"/>
          <w:szCs w:val="26"/>
        </w:rPr>
        <w:t xml:space="preserve"> a prova objetiva do Exame da Ordem:</w:t>
      </w:r>
    </w:p>
    <w:p w14:paraId="3DE00C16" w14:textId="4D9E2F0F" w:rsidR="009B2F8B" w:rsidRPr="00A26D01" w:rsidRDefault="00CC77A1" w:rsidP="00CC77A1">
      <w:pPr>
        <w:jc w:val="both"/>
        <w:rPr>
          <w:rFonts w:ascii="Times New Roman" w:hAnsi="Times New Roman" w:cs="Times New Roman"/>
          <w:b/>
          <w:bCs/>
          <w:sz w:val="26"/>
          <w:szCs w:val="26"/>
        </w:rPr>
      </w:pPr>
      <w:r w:rsidRPr="00A26D01">
        <w:rPr>
          <w:rFonts w:ascii="Times New Roman" w:hAnsi="Times New Roman" w:cs="Times New Roman"/>
          <w:b/>
          <w:bCs/>
          <w:sz w:val="26"/>
          <w:szCs w:val="26"/>
        </w:rPr>
        <w:t xml:space="preserve">1 – </w:t>
      </w:r>
      <w:r w:rsidR="009B2F8B" w:rsidRPr="00A26D01">
        <w:rPr>
          <w:rFonts w:ascii="Times New Roman" w:hAnsi="Times New Roman" w:cs="Times New Roman"/>
          <w:b/>
          <w:bCs/>
          <w:sz w:val="26"/>
          <w:szCs w:val="26"/>
        </w:rPr>
        <w:t>Revis</w:t>
      </w:r>
      <w:r w:rsidR="00F467F3" w:rsidRPr="00A26D01">
        <w:rPr>
          <w:rFonts w:ascii="Times New Roman" w:hAnsi="Times New Roman" w:cs="Times New Roman"/>
          <w:b/>
          <w:bCs/>
          <w:sz w:val="26"/>
          <w:szCs w:val="26"/>
        </w:rPr>
        <w:t>e</w:t>
      </w:r>
      <w:r w:rsidR="009B2F8B" w:rsidRPr="00A26D01">
        <w:rPr>
          <w:rFonts w:ascii="Times New Roman" w:hAnsi="Times New Roman" w:cs="Times New Roman"/>
          <w:b/>
          <w:bCs/>
          <w:sz w:val="26"/>
          <w:szCs w:val="26"/>
        </w:rPr>
        <w:t xml:space="preserve"> o conteúdo com especialistas</w:t>
      </w:r>
    </w:p>
    <w:p w14:paraId="40FF8E64" w14:textId="1D39BD20" w:rsidR="009B2F8B" w:rsidRPr="00A26D01" w:rsidRDefault="43CFD738" w:rsidP="00CC77A1">
      <w:pPr>
        <w:jc w:val="both"/>
        <w:rPr>
          <w:rFonts w:ascii="Times New Roman" w:hAnsi="Times New Roman" w:cs="Times New Roman"/>
          <w:sz w:val="26"/>
          <w:szCs w:val="26"/>
        </w:rPr>
      </w:pPr>
      <w:r w:rsidRPr="43CFD738">
        <w:rPr>
          <w:rFonts w:ascii="Times New Roman" w:hAnsi="Times New Roman" w:cs="Times New Roman"/>
          <w:sz w:val="26"/>
          <w:szCs w:val="26"/>
        </w:rPr>
        <w:t>Professores que acompanham o Exame da Ordem há muito tempo costumam ter bons palpites em relação aos temas que vão cair na prova. Então, para não perder tempo, concentre seus estudos em uma revisão mais assertiva. Na internet existem diversos conteúdos e questões comentadas que podem te ajudar, como por exemplo, a Jornada da Aprovação e o curso Reta Final, ambos do CERS, com acesso gratuito no Youtube.</w:t>
      </w:r>
    </w:p>
    <w:p w14:paraId="2312BFE6" w14:textId="77777777" w:rsidR="009B2F8B" w:rsidRPr="00A26D01" w:rsidRDefault="00E9211C" w:rsidP="00E9211C">
      <w:pPr>
        <w:jc w:val="both"/>
        <w:rPr>
          <w:rFonts w:ascii="Times New Roman" w:hAnsi="Times New Roman" w:cs="Times New Roman"/>
          <w:b/>
          <w:bCs/>
          <w:sz w:val="26"/>
          <w:szCs w:val="26"/>
        </w:rPr>
      </w:pPr>
      <w:r w:rsidRPr="00A26D01">
        <w:rPr>
          <w:rFonts w:ascii="Times New Roman" w:hAnsi="Times New Roman" w:cs="Times New Roman"/>
          <w:b/>
          <w:bCs/>
          <w:sz w:val="26"/>
          <w:szCs w:val="26"/>
        </w:rPr>
        <w:t xml:space="preserve">2 </w:t>
      </w:r>
      <w:r w:rsidR="009B2F8B" w:rsidRPr="00A26D01">
        <w:rPr>
          <w:rFonts w:ascii="Times New Roman" w:hAnsi="Times New Roman" w:cs="Times New Roman"/>
          <w:b/>
          <w:bCs/>
          <w:sz w:val="26"/>
          <w:szCs w:val="26"/>
        </w:rPr>
        <w:t>–</w:t>
      </w:r>
      <w:r w:rsidRPr="00A26D01">
        <w:rPr>
          <w:rFonts w:ascii="Times New Roman" w:hAnsi="Times New Roman" w:cs="Times New Roman"/>
          <w:b/>
          <w:bCs/>
          <w:sz w:val="26"/>
          <w:szCs w:val="26"/>
        </w:rPr>
        <w:t xml:space="preserve"> </w:t>
      </w:r>
      <w:r w:rsidR="009B2F8B" w:rsidRPr="00A26D01">
        <w:rPr>
          <w:rFonts w:ascii="Times New Roman" w:hAnsi="Times New Roman" w:cs="Times New Roman"/>
          <w:b/>
          <w:bCs/>
          <w:sz w:val="26"/>
          <w:szCs w:val="26"/>
        </w:rPr>
        <w:t>Invista seu tempo em simulados</w:t>
      </w:r>
    </w:p>
    <w:p w14:paraId="6A5825BE" w14:textId="0FD944ED" w:rsidR="43CFD738" w:rsidRDefault="43CFD738" w:rsidP="43CFD738">
      <w:pPr>
        <w:jc w:val="both"/>
        <w:rPr>
          <w:rFonts w:ascii="Times New Roman" w:hAnsi="Times New Roman" w:cs="Times New Roman"/>
          <w:sz w:val="26"/>
          <w:szCs w:val="26"/>
        </w:rPr>
      </w:pPr>
      <w:r w:rsidRPr="43CFD738">
        <w:rPr>
          <w:rFonts w:ascii="Times New Roman" w:hAnsi="Times New Roman" w:cs="Times New Roman"/>
          <w:sz w:val="26"/>
          <w:szCs w:val="26"/>
        </w:rPr>
        <w:t>Saber interpretar os enunciados e entender a estrutura da prova é fundamental neste momento de preparação. Por isso, uma das dicas é se dedicar aos simulados, que servem de treino para o dia da prova.</w:t>
      </w:r>
    </w:p>
    <w:p w14:paraId="4995F5E1" w14:textId="77777777" w:rsidR="00F467F3" w:rsidRPr="00A26D01" w:rsidRDefault="00E9211C" w:rsidP="00E9211C">
      <w:pPr>
        <w:jc w:val="both"/>
        <w:rPr>
          <w:rFonts w:ascii="Times New Roman" w:hAnsi="Times New Roman" w:cs="Times New Roman"/>
          <w:b/>
          <w:bCs/>
          <w:sz w:val="26"/>
          <w:szCs w:val="26"/>
        </w:rPr>
      </w:pPr>
      <w:r w:rsidRPr="00A26D01">
        <w:rPr>
          <w:rFonts w:ascii="Times New Roman" w:hAnsi="Times New Roman" w:cs="Times New Roman"/>
          <w:b/>
          <w:bCs/>
          <w:sz w:val="26"/>
          <w:szCs w:val="26"/>
        </w:rPr>
        <w:t xml:space="preserve">3 </w:t>
      </w:r>
      <w:r w:rsidR="00F467F3" w:rsidRPr="00A26D01">
        <w:rPr>
          <w:rFonts w:ascii="Times New Roman" w:hAnsi="Times New Roman" w:cs="Times New Roman"/>
          <w:b/>
          <w:bCs/>
          <w:sz w:val="26"/>
          <w:szCs w:val="26"/>
        </w:rPr>
        <w:t>–</w:t>
      </w:r>
      <w:r w:rsidRPr="00A26D01">
        <w:rPr>
          <w:rFonts w:ascii="Times New Roman" w:hAnsi="Times New Roman" w:cs="Times New Roman"/>
          <w:b/>
          <w:bCs/>
          <w:sz w:val="26"/>
          <w:szCs w:val="26"/>
        </w:rPr>
        <w:t xml:space="preserve"> </w:t>
      </w:r>
      <w:r w:rsidR="00F467F3" w:rsidRPr="00A26D01">
        <w:rPr>
          <w:rFonts w:ascii="Times New Roman" w:hAnsi="Times New Roman" w:cs="Times New Roman"/>
          <w:b/>
          <w:bCs/>
          <w:sz w:val="26"/>
          <w:szCs w:val="26"/>
        </w:rPr>
        <w:t>Refaça os exercícios</w:t>
      </w:r>
    </w:p>
    <w:p w14:paraId="367D3522" w14:textId="7C4333AC" w:rsidR="00E9211C" w:rsidRPr="00A26D01" w:rsidRDefault="00DC6E9A" w:rsidP="00E9211C">
      <w:pPr>
        <w:jc w:val="both"/>
        <w:rPr>
          <w:rFonts w:ascii="Times New Roman" w:hAnsi="Times New Roman" w:cs="Times New Roman"/>
          <w:sz w:val="26"/>
          <w:szCs w:val="26"/>
        </w:rPr>
      </w:pPr>
      <w:r w:rsidRPr="00A26D01">
        <w:rPr>
          <w:rFonts w:ascii="Times New Roman" w:hAnsi="Times New Roman" w:cs="Times New Roman"/>
          <w:sz w:val="26"/>
          <w:szCs w:val="26"/>
        </w:rPr>
        <w:t xml:space="preserve">Assim como nos simulados, é importante fazer e refazer os exercícios para se familiarizar ao estilo da prova, principalmente daqueles conteúdos em que você tem mais dificuldade. </w:t>
      </w:r>
    </w:p>
    <w:p w14:paraId="2A6069DB" w14:textId="09EB7034" w:rsidR="00F467F3" w:rsidRPr="00A26D01" w:rsidRDefault="00E9211C" w:rsidP="00E9211C">
      <w:pPr>
        <w:jc w:val="both"/>
        <w:rPr>
          <w:rFonts w:ascii="Times New Roman" w:hAnsi="Times New Roman" w:cs="Times New Roman"/>
          <w:b/>
          <w:bCs/>
          <w:sz w:val="26"/>
          <w:szCs w:val="26"/>
        </w:rPr>
      </w:pPr>
      <w:r w:rsidRPr="00A26D01">
        <w:rPr>
          <w:rFonts w:ascii="Times New Roman" w:hAnsi="Times New Roman" w:cs="Times New Roman"/>
          <w:b/>
          <w:bCs/>
          <w:sz w:val="26"/>
          <w:szCs w:val="26"/>
        </w:rPr>
        <w:t xml:space="preserve">4 </w:t>
      </w:r>
      <w:r w:rsidR="00F467F3" w:rsidRPr="00A26D01">
        <w:rPr>
          <w:rFonts w:ascii="Times New Roman" w:hAnsi="Times New Roman" w:cs="Times New Roman"/>
          <w:b/>
          <w:bCs/>
          <w:sz w:val="26"/>
          <w:szCs w:val="26"/>
        </w:rPr>
        <w:t>–</w:t>
      </w:r>
      <w:r w:rsidRPr="00A26D01">
        <w:rPr>
          <w:rFonts w:ascii="Times New Roman" w:hAnsi="Times New Roman" w:cs="Times New Roman"/>
          <w:b/>
          <w:bCs/>
          <w:sz w:val="26"/>
          <w:szCs w:val="26"/>
        </w:rPr>
        <w:t xml:space="preserve"> </w:t>
      </w:r>
      <w:r w:rsidR="00F467F3" w:rsidRPr="00A26D01">
        <w:rPr>
          <w:rFonts w:ascii="Times New Roman" w:hAnsi="Times New Roman" w:cs="Times New Roman"/>
          <w:b/>
          <w:bCs/>
          <w:sz w:val="26"/>
          <w:szCs w:val="26"/>
        </w:rPr>
        <w:t>Concentre no conteúdo de ética</w:t>
      </w:r>
    </w:p>
    <w:p w14:paraId="7C6C2C4B" w14:textId="779AD278" w:rsidR="00E9211C" w:rsidRPr="00A26D01" w:rsidRDefault="43CFD738" w:rsidP="00E9211C">
      <w:pPr>
        <w:jc w:val="both"/>
        <w:rPr>
          <w:rFonts w:ascii="Times New Roman" w:hAnsi="Times New Roman" w:cs="Times New Roman"/>
          <w:sz w:val="26"/>
          <w:szCs w:val="26"/>
        </w:rPr>
      </w:pPr>
      <w:r w:rsidRPr="43CFD738">
        <w:rPr>
          <w:rFonts w:ascii="Times New Roman" w:hAnsi="Times New Roman" w:cs="Times New Roman"/>
          <w:sz w:val="26"/>
          <w:szCs w:val="26"/>
        </w:rPr>
        <w:lastRenderedPageBreak/>
        <w:t>Um dos temas principais das provas da OAB é a ética. Se você estudar todo o conteúdo de ética (assunto pequeno) já garante pelo menos 08 questões na prova, em média.</w:t>
      </w:r>
    </w:p>
    <w:p w14:paraId="2886756A" w14:textId="75EAB185" w:rsidR="00F467F3" w:rsidRPr="00A26D01" w:rsidRDefault="00E9211C" w:rsidP="00E9211C">
      <w:pPr>
        <w:jc w:val="both"/>
        <w:rPr>
          <w:rFonts w:ascii="Times New Roman" w:hAnsi="Times New Roman" w:cs="Times New Roman"/>
          <w:b/>
          <w:bCs/>
          <w:sz w:val="26"/>
          <w:szCs w:val="26"/>
        </w:rPr>
      </w:pPr>
      <w:r w:rsidRPr="00A26D01">
        <w:rPr>
          <w:rFonts w:ascii="Times New Roman" w:hAnsi="Times New Roman" w:cs="Times New Roman"/>
          <w:b/>
          <w:bCs/>
          <w:sz w:val="26"/>
          <w:szCs w:val="26"/>
        </w:rPr>
        <w:t xml:space="preserve">5 </w:t>
      </w:r>
      <w:r w:rsidR="00F467F3" w:rsidRPr="00A26D01">
        <w:rPr>
          <w:rFonts w:ascii="Times New Roman" w:hAnsi="Times New Roman" w:cs="Times New Roman"/>
          <w:b/>
          <w:bCs/>
          <w:sz w:val="26"/>
          <w:szCs w:val="26"/>
        </w:rPr>
        <w:t>–</w:t>
      </w:r>
      <w:r w:rsidRPr="00A26D01">
        <w:rPr>
          <w:rFonts w:ascii="Times New Roman" w:hAnsi="Times New Roman" w:cs="Times New Roman"/>
          <w:b/>
          <w:bCs/>
          <w:sz w:val="26"/>
          <w:szCs w:val="26"/>
        </w:rPr>
        <w:t xml:space="preserve"> </w:t>
      </w:r>
      <w:r w:rsidR="007A0529" w:rsidRPr="00A26D01">
        <w:rPr>
          <w:rFonts w:ascii="Times New Roman" w:hAnsi="Times New Roman" w:cs="Times New Roman"/>
          <w:b/>
          <w:bCs/>
          <w:sz w:val="26"/>
          <w:szCs w:val="26"/>
        </w:rPr>
        <w:t xml:space="preserve">Revise </w:t>
      </w:r>
      <w:r w:rsidR="003715AD">
        <w:rPr>
          <w:rFonts w:ascii="Times New Roman" w:hAnsi="Times New Roman" w:cs="Times New Roman"/>
          <w:b/>
          <w:bCs/>
          <w:sz w:val="26"/>
          <w:szCs w:val="26"/>
        </w:rPr>
        <w:t xml:space="preserve">as </w:t>
      </w:r>
      <w:r w:rsidR="007A0529" w:rsidRPr="00A26D01">
        <w:rPr>
          <w:rFonts w:ascii="Times New Roman" w:hAnsi="Times New Roman" w:cs="Times New Roman"/>
          <w:b/>
          <w:bCs/>
          <w:sz w:val="26"/>
          <w:szCs w:val="26"/>
        </w:rPr>
        <w:t>disciplinas que têm mais questões na prova</w:t>
      </w:r>
    </w:p>
    <w:p w14:paraId="5A8DF5CE" w14:textId="2E87173C" w:rsidR="00E9211C" w:rsidRPr="00A26D01" w:rsidRDefault="43CFD738" w:rsidP="00E9211C">
      <w:pPr>
        <w:jc w:val="both"/>
        <w:rPr>
          <w:rFonts w:ascii="Times New Roman" w:hAnsi="Times New Roman" w:cs="Times New Roman"/>
          <w:sz w:val="26"/>
          <w:szCs w:val="26"/>
        </w:rPr>
      </w:pPr>
      <w:r w:rsidRPr="43CFD738">
        <w:rPr>
          <w:rFonts w:ascii="Times New Roman" w:hAnsi="Times New Roman" w:cs="Times New Roman"/>
          <w:sz w:val="26"/>
          <w:szCs w:val="26"/>
        </w:rPr>
        <w:t xml:space="preserve">Nessa reta final, dê preferência para revisar os conteúdos de disciplinas que têm maior probabilidade de aparecerem na prova, como Direito Constitucional, Empresarial, Administrativo, Civil e Penal, por exemplo. Assim, aumentam as chances de cair na prova o que você estudou nos últimos dias. </w:t>
      </w:r>
    </w:p>
    <w:p w14:paraId="1B0A5816" w14:textId="69B068A8" w:rsidR="005F232B" w:rsidRPr="00A26D01" w:rsidRDefault="005F232B" w:rsidP="00CC77A1">
      <w:pPr>
        <w:jc w:val="both"/>
        <w:rPr>
          <w:rFonts w:ascii="Times New Roman" w:hAnsi="Times New Roman" w:cs="Times New Roman"/>
          <w:b/>
          <w:bCs/>
          <w:sz w:val="26"/>
          <w:szCs w:val="26"/>
        </w:rPr>
      </w:pPr>
      <w:r w:rsidRPr="00A26D01">
        <w:rPr>
          <w:rFonts w:ascii="Times New Roman" w:hAnsi="Times New Roman" w:cs="Times New Roman"/>
          <w:b/>
          <w:bCs/>
          <w:sz w:val="26"/>
          <w:szCs w:val="26"/>
        </w:rPr>
        <w:t>Próxima etapa</w:t>
      </w:r>
    </w:p>
    <w:p w14:paraId="5539E7A3" w14:textId="3FA3E462" w:rsidR="005F232B" w:rsidRPr="00A26D01" w:rsidRDefault="006303DF" w:rsidP="00CC77A1">
      <w:pPr>
        <w:jc w:val="both"/>
        <w:rPr>
          <w:rFonts w:ascii="Times New Roman" w:hAnsi="Times New Roman" w:cs="Times New Roman"/>
          <w:sz w:val="26"/>
          <w:szCs w:val="26"/>
        </w:rPr>
      </w:pPr>
      <w:r w:rsidRPr="00A26D01">
        <w:rPr>
          <w:rFonts w:ascii="Times New Roman" w:hAnsi="Times New Roman" w:cs="Times New Roman"/>
          <w:sz w:val="26"/>
          <w:szCs w:val="26"/>
        </w:rPr>
        <w:t xml:space="preserve">A aprovação no Exame da Ordem e o registro da OAB é um requisito obrigatório para quem vai exercer a profissão de advocacia no Brasil. </w:t>
      </w:r>
      <w:r w:rsidR="005F232B" w:rsidRPr="00A26D01">
        <w:rPr>
          <w:rFonts w:ascii="Times New Roman" w:hAnsi="Times New Roman" w:cs="Times New Roman"/>
          <w:sz w:val="26"/>
          <w:szCs w:val="26"/>
        </w:rPr>
        <w:t xml:space="preserve">As inscrições para a primeira etapa </w:t>
      </w:r>
      <w:r w:rsidRPr="00A26D01">
        <w:rPr>
          <w:rFonts w:ascii="Times New Roman" w:hAnsi="Times New Roman" w:cs="Times New Roman"/>
          <w:sz w:val="26"/>
          <w:szCs w:val="26"/>
        </w:rPr>
        <w:t xml:space="preserve">do XXXIV Exame </w:t>
      </w:r>
      <w:r w:rsidR="005F232B" w:rsidRPr="00A26D01">
        <w:rPr>
          <w:rFonts w:ascii="Times New Roman" w:hAnsi="Times New Roman" w:cs="Times New Roman"/>
          <w:sz w:val="26"/>
          <w:szCs w:val="26"/>
        </w:rPr>
        <w:t xml:space="preserve">foram em dezembro </w:t>
      </w:r>
      <w:r w:rsidRPr="00A26D01">
        <w:rPr>
          <w:rFonts w:ascii="Times New Roman" w:hAnsi="Times New Roman" w:cs="Times New Roman"/>
          <w:sz w:val="26"/>
          <w:szCs w:val="26"/>
        </w:rPr>
        <w:t xml:space="preserve">do ano passado </w:t>
      </w:r>
      <w:r w:rsidR="005F232B" w:rsidRPr="00A26D01">
        <w:rPr>
          <w:rFonts w:ascii="Times New Roman" w:hAnsi="Times New Roman" w:cs="Times New Roman"/>
          <w:sz w:val="26"/>
          <w:szCs w:val="26"/>
        </w:rPr>
        <w:t xml:space="preserve">e, recentemente, </w:t>
      </w:r>
      <w:r w:rsidRPr="00A26D01">
        <w:rPr>
          <w:rFonts w:ascii="Times New Roman" w:hAnsi="Times New Roman" w:cs="Times New Roman"/>
          <w:sz w:val="26"/>
          <w:szCs w:val="26"/>
        </w:rPr>
        <w:t>a OAB Nacional e a Fundação Getúlio Vargas abriram prazo até 11 de fevereiro, para o reaproveitamento da 1ª fase do XXXIII Exame e inscrição automática dos ausentes na 2ª fase do XXXIII Exame.</w:t>
      </w:r>
      <w:r w:rsidR="0040302A" w:rsidRPr="00A26D01">
        <w:rPr>
          <w:rFonts w:ascii="Times New Roman" w:hAnsi="Times New Roman" w:cs="Times New Roman"/>
          <w:sz w:val="26"/>
          <w:szCs w:val="26"/>
        </w:rPr>
        <w:t xml:space="preserve"> </w:t>
      </w:r>
      <w:r w:rsidR="005F232B" w:rsidRPr="00A26D01">
        <w:rPr>
          <w:rFonts w:ascii="Times New Roman" w:hAnsi="Times New Roman" w:cs="Times New Roman"/>
          <w:sz w:val="26"/>
          <w:szCs w:val="26"/>
        </w:rPr>
        <w:t>A</w:t>
      </w:r>
      <w:r w:rsidR="0040302A" w:rsidRPr="00A26D01">
        <w:rPr>
          <w:rFonts w:ascii="Times New Roman" w:hAnsi="Times New Roman" w:cs="Times New Roman"/>
          <w:sz w:val="26"/>
          <w:szCs w:val="26"/>
        </w:rPr>
        <w:t xml:space="preserve">pós esta etapa, os aprovados passarão ainda pela </w:t>
      </w:r>
      <w:r w:rsidR="005F232B" w:rsidRPr="00A26D01">
        <w:rPr>
          <w:rFonts w:ascii="Times New Roman" w:hAnsi="Times New Roman" w:cs="Times New Roman"/>
          <w:sz w:val="26"/>
          <w:szCs w:val="26"/>
        </w:rPr>
        <w:t>prova prática, com questões discursivas</w:t>
      </w:r>
      <w:r w:rsidR="0040302A" w:rsidRPr="00A26D01">
        <w:rPr>
          <w:rFonts w:ascii="Times New Roman" w:hAnsi="Times New Roman" w:cs="Times New Roman"/>
          <w:sz w:val="26"/>
          <w:szCs w:val="26"/>
        </w:rPr>
        <w:t>, marcada para</w:t>
      </w:r>
      <w:r w:rsidR="005F232B" w:rsidRPr="00A26D01">
        <w:rPr>
          <w:rFonts w:ascii="Times New Roman" w:hAnsi="Times New Roman" w:cs="Times New Roman"/>
          <w:sz w:val="26"/>
          <w:szCs w:val="26"/>
        </w:rPr>
        <w:t xml:space="preserve"> 24 de abril.</w:t>
      </w:r>
    </w:p>
    <w:p w14:paraId="78373B8D" w14:textId="77777777" w:rsidR="004F03AC" w:rsidRPr="006F1F39" w:rsidRDefault="004F03AC" w:rsidP="00CC77A1">
      <w:pPr>
        <w:pStyle w:val="paragraph"/>
        <w:spacing w:before="0" w:beforeAutospacing="0" w:after="0" w:afterAutospacing="0"/>
        <w:jc w:val="both"/>
        <w:textAlignment w:val="baseline"/>
        <w:rPr>
          <w:sz w:val="22"/>
          <w:szCs w:val="22"/>
        </w:rPr>
      </w:pPr>
      <w:r w:rsidRPr="006F1F39">
        <w:rPr>
          <w:rStyle w:val="normaltextrun"/>
          <w:b/>
          <w:bCs/>
          <w:sz w:val="22"/>
          <w:szCs w:val="22"/>
        </w:rPr>
        <w:t>Sobre o CERS</w:t>
      </w:r>
      <w:r w:rsidRPr="006F1F39">
        <w:rPr>
          <w:rStyle w:val="eop"/>
          <w:sz w:val="22"/>
          <w:szCs w:val="22"/>
        </w:rPr>
        <w:t> </w:t>
      </w:r>
    </w:p>
    <w:p w14:paraId="79F4827C" w14:textId="77777777" w:rsidR="004F03AC" w:rsidRPr="006F1F39" w:rsidRDefault="004F03AC" w:rsidP="00CC77A1">
      <w:pPr>
        <w:pStyle w:val="paragraph"/>
        <w:spacing w:before="0" w:beforeAutospacing="0" w:after="0" w:afterAutospacing="0"/>
        <w:jc w:val="both"/>
        <w:textAlignment w:val="baseline"/>
        <w:rPr>
          <w:sz w:val="22"/>
          <w:szCs w:val="22"/>
        </w:rPr>
      </w:pPr>
      <w:r w:rsidRPr="006F1F39">
        <w:rPr>
          <w:rStyle w:val="normaltextrun"/>
          <w:sz w:val="22"/>
          <w:szCs w:val="22"/>
        </w:rPr>
        <w:t xml:space="preserve">O Grupo CERS é especialista no aperfeiçoamento e no direcionamento de carreiras por meio de ensino online. Os cinco braços do Grupo CERS são: CERS Cursos Online, Faculdade CERS, Aprenda, Ad </w:t>
      </w:r>
      <w:proofErr w:type="spellStart"/>
      <w:r w:rsidRPr="006F1F39">
        <w:rPr>
          <w:rStyle w:val="normaltextrun"/>
          <w:sz w:val="22"/>
          <w:szCs w:val="22"/>
        </w:rPr>
        <w:t>Verum</w:t>
      </w:r>
      <w:proofErr w:type="spellEnd"/>
      <w:r w:rsidRPr="006F1F39">
        <w:rPr>
          <w:rStyle w:val="normaltextrun"/>
          <w:sz w:val="22"/>
          <w:szCs w:val="22"/>
        </w:rPr>
        <w:t xml:space="preserve"> Suporte Educacional e </w:t>
      </w:r>
      <w:proofErr w:type="spellStart"/>
      <w:r w:rsidRPr="006F1F39">
        <w:rPr>
          <w:rStyle w:val="normaltextrun"/>
          <w:sz w:val="22"/>
          <w:szCs w:val="22"/>
        </w:rPr>
        <w:t>Videofront</w:t>
      </w:r>
      <w:proofErr w:type="spellEnd"/>
      <w:r w:rsidRPr="006F1F39">
        <w:rPr>
          <w:rStyle w:val="normaltextrun"/>
          <w:sz w:val="22"/>
          <w:szCs w:val="22"/>
        </w:rPr>
        <w:t xml:space="preserve">. Juntas, as empresas do Grupo oferecem cursos para o Exame da OAB, concursos públicos, pós-graduação e mestrado, soluções comerciais e audiovisuais, além de uma plataforma de </w:t>
      </w:r>
      <w:proofErr w:type="spellStart"/>
      <w:r w:rsidRPr="006F1F39">
        <w:rPr>
          <w:rStyle w:val="normaltextrun"/>
          <w:sz w:val="22"/>
          <w:szCs w:val="22"/>
        </w:rPr>
        <w:t>marketplace</w:t>
      </w:r>
      <w:proofErr w:type="spellEnd"/>
      <w:r w:rsidRPr="006F1F39">
        <w:rPr>
          <w:rStyle w:val="normaltextrun"/>
          <w:sz w:val="22"/>
          <w:szCs w:val="22"/>
        </w:rPr>
        <w:t xml:space="preserve"> para produtores de conteúdo. No DNA do CERS, está a educação com qualidade, unida à tecnologia, interatividade e muita inovação. Fundado e presidido por Renato Saraiva desde 2009, completam o comando do grupo educacional Guilherme Saraiva (VP Executivo), Francisco Penante (VP Comercial) e Bruno Viana (VP Pedagógico).</w:t>
      </w:r>
      <w:r w:rsidRPr="006F1F39">
        <w:rPr>
          <w:rStyle w:val="eop"/>
          <w:sz w:val="22"/>
          <w:szCs w:val="22"/>
        </w:rPr>
        <w:t> </w:t>
      </w:r>
    </w:p>
    <w:p w14:paraId="63240741" w14:textId="77777777" w:rsidR="004F03AC" w:rsidRPr="00A26D01" w:rsidRDefault="004F03AC">
      <w:pPr>
        <w:rPr>
          <w:rFonts w:ascii="Times New Roman" w:hAnsi="Times New Roman" w:cs="Times New Roman"/>
          <w:sz w:val="26"/>
          <w:szCs w:val="26"/>
        </w:rPr>
      </w:pPr>
    </w:p>
    <w:p w14:paraId="7FDED7BA" w14:textId="2306F4B5" w:rsidR="00E4798F" w:rsidRPr="00A26D01" w:rsidRDefault="00E4798F" w:rsidP="00CC77A1">
      <w:pPr>
        <w:jc w:val="both"/>
        <w:rPr>
          <w:rFonts w:ascii="Times New Roman" w:hAnsi="Times New Roman" w:cs="Times New Roman"/>
          <w:sz w:val="26"/>
          <w:szCs w:val="26"/>
        </w:rPr>
      </w:pPr>
    </w:p>
    <w:sectPr w:rsidR="00E4798F" w:rsidRPr="00A26D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3E"/>
    <w:rsid w:val="00025AB0"/>
    <w:rsid w:val="000B262D"/>
    <w:rsid w:val="001E7C27"/>
    <w:rsid w:val="00226928"/>
    <w:rsid w:val="00305D6E"/>
    <w:rsid w:val="003715AD"/>
    <w:rsid w:val="003A53B8"/>
    <w:rsid w:val="0040302A"/>
    <w:rsid w:val="00456FE4"/>
    <w:rsid w:val="00491E2E"/>
    <w:rsid w:val="004F03AC"/>
    <w:rsid w:val="00576B27"/>
    <w:rsid w:val="005F232B"/>
    <w:rsid w:val="006303DF"/>
    <w:rsid w:val="006F1F39"/>
    <w:rsid w:val="007A0529"/>
    <w:rsid w:val="00804654"/>
    <w:rsid w:val="00962CCB"/>
    <w:rsid w:val="009B2F8B"/>
    <w:rsid w:val="00A26D01"/>
    <w:rsid w:val="00A57D02"/>
    <w:rsid w:val="00B72D12"/>
    <w:rsid w:val="00C208A2"/>
    <w:rsid w:val="00C83D3E"/>
    <w:rsid w:val="00CC77A1"/>
    <w:rsid w:val="00D57377"/>
    <w:rsid w:val="00DC6E9A"/>
    <w:rsid w:val="00E4798F"/>
    <w:rsid w:val="00E9211C"/>
    <w:rsid w:val="00F467F3"/>
    <w:rsid w:val="03005B71"/>
    <w:rsid w:val="43CFD738"/>
    <w:rsid w:val="536DE6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91BD"/>
  <w15:chartTrackingRefBased/>
  <w15:docId w15:val="{AA6621D5-660A-4CF0-8496-698BF755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D3E"/>
    <w:pPr>
      <w:spacing w:line="256" w:lineRule="auto"/>
    </w:pPr>
    <w:rPr>
      <w:rFonts w:ascii="Calibri" w:eastAsia="Calibri" w:hAnsi="Calibri" w:cs="Calibri"/>
      <w:lang w:eastAsia="pt-BR"/>
    </w:rPr>
  </w:style>
  <w:style w:type="paragraph" w:styleId="Ttulo2">
    <w:name w:val="heading 2"/>
    <w:basedOn w:val="Normal"/>
    <w:link w:val="Ttulo2Char"/>
    <w:uiPriority w:val="9"/>
    <w:qFormat/>
    <w:rsid w:val="00C83D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C83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C83D3E"/>
  </w:style>
  <w:style w:type="character" w:customStyle="1" w:styleId="Ttulo2Char">
    <w:name w:val="Título 2 Char"/>
    <w:basedOn w:val="Fontepargpadro"/>
    <w:link w:val="Ttulo2"/>
    <w:uiPriority w:val="9"/>
    <w:rsid w:val="00C83D3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C83D3E"/>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C83D3E"/>
    <w:rPr>
      <w:b/>
      <w:bCs/>
    </w:rPr>
  </w:style>
  <w:style w:type="character" w:customStyle="1" w:styleId="newssearchresult">
    <w:name w:val="newssearchresult"/>
    <w:basedOn w:val="Fontepargpadro"/>
    <w:rsid w:val="00804654"/>
  </w:style>
  <w:style w:type="character" w:styleId="Hyperlink">
    <w:name w:val="Hyperlink"/>
    <w:basedOn w:val="Fontepargpadro"/>
    <w:uiPriority w:val="99"/>
    <w:semiHidden/>
    <w:unhideWhenUsed/>
    <w:rsid w:val="00804654"/>
    <w:rPr>
      <w:color w:val="0000FF"/>
      <w:u w:val="single"/>
    </w:rPr>
  </w:style>
  <w:style w:type="character" w:customStyle="1" w:styleId="eop">
    <w:name w:val="eop"/>
    <w:basedOn w:val="Fontepargpadro"/>
    <w:rsid w:val="00226928"/>
  </w:style>
  <w:style w:type="character" w:customStyle="1" w:styleId="scxw53548231">
    <w:name w:val="scxw53548231"/>
    <w:basedOn w:val="Fontepargpadro"/>
    <w:rsid w:val="00226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20819">
      <w:bodyDiv w:val="1"/>
      <w:marLeft w:val="0"/>
      <w:marRight w:val="0"/>
      <w:marTop w:val="0"/>
      <w:marBottom w:val="0"/>
      <w:divBdr>
        <w:top w:val="none" w:sz="0" w:space="0" w:color="auto"/>
        <w:left w:val="none" w:sz="0" w:space="0" w:color="auto"/>
        <w:bottom w:val="none" w:sz="0" w:space="0" w:color="auto"/>
        <w:right w:val="none" w:sz="0" w:space="0" w:color="auto"/>
      </w:divBdr>
    </w:div>
    <w:div w:id="403838405">
      <w:bodyDiv w:val="1"/>
      <w:marLeft w:val="0"/>
      <w:marRight w:val="0"/>
      <w:marTop w:val="0"/>
      <w:marBottom w:val="0"/>
      <w:divBdr>
        <w:top w:val="none" w:sz="0" w:space="0" w:color="auto"/>
        <w:left w:val="none" w:sz="0" w:space="0" w:color="auto"/>
        <w:bottom w:val="none" w:sz="0" w:space="0" w:color="auto"/>
        <w:right w:val="none" w:sz="0" w:space="0" w:color="auto"/>
      </w:divBdr>
    </w:div>
    <w:div w:id="671638757">
      <w:bodyDiv w:val="1"/>
      <w:marLeft w:val="0"/>
      <w:marRight w:val="0"/>
      <w:marTop w:val="0"/>
      <w:marBottom w:val="0"/>
      <w:divBdr>
        <w:top w:val="none" w:sz="0" w:space="0" w:color="auto"/>
        <w:left w:val="none" w:sz="0" w:space="0" w:color="auto"/>
        <w:bottom w:val="none" w:sz="0" w:space="0" w:color="auto"/>
        <w:right w:val="none" w:sz="0" w:space="0" w:color="auto"/>
      </w:divBdr>
    </w:div>
    <w:div w:id="996999575">
      <w:bodyDiv w:val="1"/>
      <w:marLeft w:val="0"/>
      <w:marRight w:val="0"/>
      <w:marTop w:val="0"/>
      <w:marBottom w:val="0"/>
      <w:divBdr>
        <w:top w:val="none" w:sz="0" w:space="0" w:color="auto"/>
        <w:left w:val="none" w:sz="0" w:space="0" w:color="auto"/>
        <w:bottom w:val="none" w:sz="0" w:space="0" w:color="auto"/>
        <w:right w:val="none" w:sz="0" w:space="0" w:color="auto"/>
      </w:divBdr>
      <w:divsChild>
        <w:div w:id="2061978152">
          <w:marLeft w:val="0"/>
          <w:marRight w:val="0"/>
          <w:marTop w:val="0"/>
          <w:marBottom w:val="0"/>
          <w:divBdr>
            <w:top w:val="none" w:sz="0" w:space="0" w:color="auto"/>
            <w:left w:val="none" w:sz="0" w:space="0" w:color="auto"/>
            <w:bottom w:val="none" w:sz="0" w:space="0" w:color="auto"/>
            <w:right w:val="none" w:sz="0" w:space="0" w:color="auto"/>
          </w:divBdr>
        </w:div>
        <w:div w:id="2100132518">
          <w:marLeft w:val="0"/>
          <w:marRight w:val="0"/>
          <w:marTop w:val="0"/>
          <w:marBottom w:val="0"/>
          <w:divBdr>
            <w:top w:val="none" w:sz="0" w:space="0" w:color="auto"/>
            <w:left w:val="none" w:sz="0" w:space="0" w:color="auto"/>
            <w:bottom w:val="none" w:sz="0" w:space="0" w:color="auto"/>
            <w:right w:val="none" w:sz="0" w:space="0" w:color="auto"/>
          </w:divBdr>
        </w:div>
        <w:div w:id="1539774818">
          <w:marLeft w:val="0"/>
          <w:marRight w:val="0"/>
          <w:marTop w:val="0"/>
          <w:marBottom w:val="0"/>
          <w:divBdr>
            <w:top w:val="none" w:sz="0" w:space="0" w:color="auto"/>
            <w:left w:val="none" w:sz="0" w:space="0" w:color="auto"/>
            <w:bottom w:val="none" w:sz="0" w:space="0" w:color="auto"/>
            <w:right w:val="none" w:sz="0" w:space="0" w:color="auto"/>
          </w:divBdr>
        </w:div>
        <w:div w:id="1560940799">
          <w:marLeft w:val="0"/>
          <w:marRight w:val="0"/>
          <w:marTop w:val="0"/>
          <w:marBottom w:val="0"/>
          <w:divBdr>
            <w:top w:val="none" w:sz="0" w:space="0" w:color="auto"/>
            <w:left w:val="none" w:sz="0" w:space="0" w:color="auto"/>
            <w:bottom w:val="none" w:sz="0" w:space="0" w:color="auto"/>
            <w:right w:val="none" w:sz="0" w:space="0" w:color="auto"/>
          </w:divBdr>
        </w:div>
        <w:div w:id="172689531">
          <w:marLeft w:val="0"/>
          <w:marRight w:val="0"/>
          <w:marTop w:val="0"/>
          <w:marBottom w:val="0"/>
          <w:divBdr>
            <w:top w:val="none" w:sz="0" w:space="0" w:color="auto"/>
            <w:left w:val="none" w:sz="0" w:space="0" w:color="auto"/>
            <w:bottom w:val="none" w:sz="0" w:space="0" w:color="auto"/>
            <w:right w:val="none" w:sz="0" w:space="0" w:color="auto"/>
          </w:divBdr>
        </w:div>
        <w:div w:id="1802310909">
          <w:marLeft w:val="0"/>
          <w:marRight w:val="0"/>
          <w:marTop w:val="0"/>
          <w:marBottom w:val="0"/>
          <w:divBdr>
            <w:top w:val="none" w:sz="0" w:space="0" w:color="auto"/>
            <w:left w:val="none" w:sz="0" w:space="0" w:color="auto"/>
            <w:bottom w:val="none" w:sz="0" w:space="0" w:color="auto"/>
            <w:right w:val="none" w:sz="0" w:space="0" w:color="auto"/>
          </w:divBdr>
        </w:div>
        <w:div w:id="967050885">
          <w:marLeft w:val="0"/>
          <w:marRight w:val="0"/>
          <w:marTop w:val="0"/>
          <w:marBottom w:val="0"/>
          <w:divBdr>
            <w:top w:val="none" w:sz="0" w:space="0" w:color="auto"/>
            <w:left w:val="none" w:sz="0" w:space="0" w:color="auto"/>
            <w:bottom w:val="none" w:sz="0" w:space="0" w:color="auto"/>
            <w:right w:val="none" w:sz="0" w:space="0" w:color="auto"/>
          </w:divBdr>
        </w:div>
        <w:div w:id="701588848">
          <w:marLeft w:val="0"/>
          <w:marRight w:val="0"/>
          <w:marTop w:val="0"/>
          <w:marBottom w:val="0"/>
          <w:divBdr>
            <w:top w:val="none" w:sz="0" w:space="0" w:color="auto"/>
            <w:left w:val="none" w:sz="0" w:space="0" w:color="auto"/>
            <w:bottom w:val="none" w:sz="0" w:space="0" w:color="auto"/>
            <w:right w:val="none" w:sz="0" w:space="0" w:color="auto"/>
          </w:divBdr>
        </w:div>
        <w:div w:id="486289242">
          <w:marLeft w:val="0"/>
          <w:marRight w:val="0"/>
          <w:marTop w:val="0"/>
          <w:marBottom w:val="0"/>
          <w:divBdr>
            <w:top w:val="none" w:sz="0" w:space="0" w:color="auto"/>
            <w:left w:val="none" w:sz="0" w:space="0" w:color="auto"/>
            <w:bottom w:val="none" w:sz="0" w:space="0" w:color="auto"/>
            <w:right w:val="none" w:sz="0" w:space="0" w:color="auto"/>
          </w:divBdr>
        </w:div>
        <w:div w:id="802847372">
          <w:marLeft w:val="0"/>
          <w:marRight w:val="0"/>
          <w:marTop w:val="0"/>
          <w:marBottom w:val="0"/>
          <w:divBdr>
            <w:top w:val="none" w:sz="0" w:space="0" w:color="auto"/>
            <w:left w:val="none" w:sz="0" w:space="0" w:color="auto"/>
            <w:bottom w:val="none" w:sz="0" w:space="0" w:color="auto"/>
            <w:right w:val="none" w:sz="0" w:space="0" w:color="auto"/>
          </w:divBdr>
        </w:div>
        <w:div w:id="71241082">
          <w:marLeft w:val="0"/>
          <w:marRight w:val="0"/>
          <w:marTop w:val="0"/>
          <w:marBottom w:val="0"/>
          <w:divBdr>
            <w:top w:val="none" w:sz="0" w:space="0" w:color="auto"/>
            <w:left w:val="none" w:sz="0" w:space="0" w:color="auto"/>
            <w:bottom w:val="none" w:sz="0" w:space="0" w:color="auto"/>
            <w:right w:val="none" w:sz="0" w:space="0" w:color="auto"/>
          </w:divBdr>
        </w:div>
        <w:div w:id="401366498">
          <w:marLeft w:val="0"/>
          <w:marRight w:val="0"/>
          <w:marTop w:val="0"/>
          <w:marBottom w:val="0"/>
          <w:divBdr>
            <w:top w:val="none" w:sz="0" w:space="0" w:color="auto"/>
            <w:left w:val="none" w:sz="0" w:space="0" w:color="auto"/>
            <w:bottom w:val="none" w:sz="0" w:space="0" w:color="auto"/>
            <w:right w:val="none" w:sz="0" w:space="0" w:color="auto"/>
          </w:divBdr>
        </w:div>
        <w:div w:id="1394422679">
          <w:marLeft w:val="0"/>
          <w:marRight w:val="0"/>
          <w:marTop w:val="0"/>
          <w:marBottom w:val="0"/>
          <w:divBdr>
            <w:top w:val="none" w:sz="0" w:space="0" w:color="auto"/>
            <w:left w:val="none" w:sz="0" w:space="0" w:color="auto"/>
            <w:bottom w:val="none" w:sz="0" w:space="0" w:color="auto"/>
            <w:right w:val="none" w:sz="0" w:space="0" w:color="auto"/>
          </w:divBdr>
        </w:div>
        <w:div w:id="1342049156">
          <w:marLeft w:val="0"/>
          <w:marRight w:val="0"/>
          <w:marTop w:val="0"/>
          <w:marBottom w:val="0"/>
          <w:divBdr>
            <w:top w:val="none" w:sz="0" w:space="0" w:color="auto"/>
            <w:left w:val="none" w:sz="0" w:space="0" w:color="auto"/>
            <w:bottom w:val="none" w:sz="0" w:space="0" w:color="auto"/>
            <w:right w:val="none" w:sz="0" w:space="0" w:color="auto"/>
          </w:divBdr>
        </w:div>
        <w:div w:id="1239049357">
          <w:marLeft w:val="0"/>
          <w:marRight w:val="0"/>
          <w:marTop w:val="0"/>
          <w:marBottom w:val="0"/>
          <w:divBdr>
            <w:top w:val="none" w:sz="0" w:space="0" w:color="auto"/>
            <w:left w:val="none" w:sz="0" w:space="0" w:color="auto"/>
            <w:bottom w:val="none" w:sz="0" w:space="0" w:color="auto"/>
            <w:right w:val="none" w:sz="0" w:space="0" w:color="auto"/>
          </w:divBdr>
        </w:div>
        <w:div w:id="226959832">
          <w:marLeft w:val="0"/>
          <w:marRight w:val="0"/>
          <w:marTop w:val="0"/>
          <w:marBottom w:val="0"/>
          <w:divBdr>
            <w:top w:val="none" w:sz="0" w:space="0" w:color="auto"/>
            <w:left w:val="none" w:sz="0" w:space="0" w:color="auto"/>
            <w:bottom w:val="none" w:sz="0" w:space="0" w:color="auto"/>
            <w:right w:val="none" w:sz="0" w:space="0" w:color="auto"/>
          </w:divBdr>
        </w:div>
        <w:div w:id="1678845936">
          <w:marLeft w:val="0"/>
          <w:marRight w:val="0"/>
          <w:marTop w:val="0"/>
          <w:marBottom w:val="0"/>
          <w:divBdr>
            <w:top w:val="none" w:sz="0" w:space="0" w:color="auto"/>
            <w:left w:val="none" w:sz="0" w:space="0" w:color="auto"/>
            <w:bottom w:val="none" w:sz="0" w:space="0" w:color="auto"/>
            <w:right w:val="none" w:sz="0" w:space="0" w:color="auto"/>
          </w:divBdr>
        </w:div>
        <w:div w:id="595089505">
          <w:marLeft w:val="0"/>
          <w:marRight w:val="0"/>
          <w:marTop w:val="0"/>
          <w:marBottom w:val="0"/>
          <w:divBdr>
            <w:top w:val="none" w:sz="0" w:space="0" w:color="auto"/>
            <w:left w:val="none" w:sz="0" w:space="0" w:color="auto"/>
            <w:bottom w:val="none" w:sz="0" w:space="0" w:color="auto"/>
            <w:right w:val="none" w:sz="0" w:space="0" w:color="auto"/>
          </w:divBdr>
        </w:div>
        <w:div w:id="729425070">
          <w:marLeft w:val="0"/>
          <w:marRight w:val="0"/>
          <w:marTop w:val="0"/>
          <w:marBottom w:val="0"/>
          <w:divBdr>
            <w:top w:val="none" w:sz="0" w:space="0" w:color="auto"/>
            <w:left w:val="none" w:sz="0" w:space="0" w:color="auto"/>
            <w:bottom w:val="none" w:sz="0" w:space="0" w:color="auto"/>
            <w:right w:val="none" w:sz="0" w:space="0" w:color="auto"/>
          </w:divBdr>
        </w:div>
        <w:div w:id="1127430463">
          <w:marLeft w:val="0"/>
          <w:marRight w:val="0"/>
          <w:marTop w:val="0"/>
          <w:marBottom w:val="0"/>
          <w:divBdr>
            <w:top w:val="none" w:sz="0" w:space="0" w:color="auto"/>
            <w:left w:val="none" w:sz="0" w:space="0" w:color="auto"/>
            <w:bottom w:val="none" w:sz="0" w:space="0" w:color="auto"/>
            <w:right w:val="none" w:sz="0" w:space="0" w:color="auto"/>
          </w:divBdr>
        </w:div>
        <w:div w:id="1211258722">
          <w:marLeft w:val="0"/>
          <w:marRight w:val="0"/>
          <w:marTop w:val="0"/>
          <w:marBottom w:val="0"/>
          <w:divBdr>
            <w:top w:val="none" w:sz="0" w:space="0" w:color="auto"/>
            <w:left w:val="none" w:sz="0" w:space="0" w:color="auto"/>
            <w:bottom w:val="none" w:sz="0" w:space="0" w:color="auto"/>
            <w:right w:val="none" w:sz="0" w:space="0" w:color="auto"/>
          </w:divBdr>
        </w:div>
        <w:div w:id="1603221175">
          <w:marLeft w:val="0"/>
          <w:marRight w:val="0"/>
          <w:marTop w:val="0"/>
          <w:marBottom w:val="0"/>
          <w:divBdr>
            <w:top w:val="none" w:sz="0" w:space="0" w:color="auto"/>
            <w:left w:val="none" w:sz="0" w:space="0" w:color="auto"/>
            <w:bottom w:val="none" w:sz="0" w:space="0" w:color="auto"/>
            <w:right w:val="none" w:sz="0" w:space="0" w:color="auto"/>
          </w:divBdr>
        </w:div>
        <w:div w:id="706101746">
          <w:marLeft w:val="0"/>
          <w:marRight w:val="0"/>
          <w:marTop w:val="0"/>
          <w:marBottom w:val="0"/>
          <w:divBdr>
            <w:top w:val="none" w:sz="0" w:space="0" w:color="auto"/>
            <w:left w:val="none" w:sz="0" w:space="0" w:color="auto"/>
            <w:bottom w:val="none" w:sz="0" w:space="0" w:color="auto"/>
            <w:right w:val="none" w:sz="0" w:space="0" w:color="auto"/>
          </w:divBdr>
        </w:div>
        <w:div w:id="1826781954">
          <w:marLeft w:val="0"/>
          <w:marRight w:val="0"/>
          <w:marTop w:val="0"/>
          <w:marBottom w:val="0"/>
          <w:divBdr>
            <w:top w:val="none" w:sz="0" w:space="0" w:color="auto"/>
            <w:left w:val="none" w:sz="0" w:space="0" w:color="auto"/>
            <w:bottom w:val="none" w:sz="0" w:space="0" w:color="auto"/>
            <w:right w:val="none" w:sz="0" w:space="0" w:color="auto"/>
          </w:divBdr>
        </w:div>
        <w:div w:id="969625962">
          <w:marLeft w:val="0"/>
          <w:marRight w:val="0"/>
          <w:marTop w:val="0"/>
          <w:marBottom w:val="0"/>
          <w:divBdr>
            <w:top w:val="none" w:sz="0" w:space="0" w:color="auto"/>
            <w:left w:val="none" w:sz="0" w:space="0" w:color="auto"/>
            <w:bottom w:val="none" w:sz="0" w:space="0" w:color="auto"/>
            <w:right w:val="none" w:sz="0" w:space="0" w:color="auto"/>
          </w:divBdr>
        </w:div>
        <w:div w:id="1670913303">
          <w:marLeft w:val="0"/>
          <w:marRight w:val="0"/>
          <w:marTop w:val="0"/>
          <w:marBottom w:val="0"/>
          <w:divBdr>
            <w:top w:val="none" w:sz="0" w:space="0" w:color="auto"/>
            <w:left w:val="none" w:sz="0" w:space="0" w:color="auto"/>
            <w:bottom w:val="none" w:sz="0" w:space="0" w:color="auto"/>
            <w:right w:val="none" w:sz="0" w:space="0" w:color="auto"/>
          </w:divBdr>
        </w:div>
        <w:div w:id="463547636">
          <w:marLeft w:val="0"/>
          <w:marRight w:val="0"/>
          <w:marTop w:val="0"/>
          <w:marBottom w:val="0"/>
          <w:divBdr>
            <w:top w:val="none" w:sz="0" w:space="0" w:color="auto"/>
            <w:left w:val="none" w:sz="0" w:space="0" w:color="auto"/>
            <w:bottom w:val="none" w:sz="0" w:space="0" w:color="auto"/>
            <w:right w:val="none" w:sz="0" w:space="0" w:color="auto"/>
          </w:divBdr>
        </w:div>
        <w:div w:id="848525009">
          <w:marLeft w:val="0"/>
          <w:marRight w:val="0"/>
          <w:marTop w:val="0"/>
          <w:marBottom w:val="0"/>
          <w:divBdr>
            <w:top w:val="none" w:sz="0" w:space="0" w:color="auto"/>
            <w:left w:val="none" w:sz="0" w:space="0" w:color="auto"/>
            <w:bottom w:val="none" w:sz="0" w:space="0" w:color="auto"/>
            <w:right w:val="none" w:sz="0" w:space="0" w:color="auto"/>
          </w:divBdr>
        </w:div>
        <w:div w:id="1714042445">
          <w:marLeft w:val="0"/>
          <w:marRight w:val="0"/>
          <w:marTop w:val="0"/>
          <w:marBottom w:val="0"/>
          <w:divBdr>
            <w:top w:val="none" w:sz="0" w:space="0" w:color="auto"/>
            <w:left w:val="none" w:sz="0" w:space="0" w:color="auto"/>
            <w:bottom w:val="none" w:sz="0" w:space="0" w:color="auto"/>
            <w:right w:val="none" w:sz="0" w:space="0" w:color="auto"/>
          </w:divBdr>
        </w:div>
        <w:div w:id="1183279636">
          <w:marLeft w:val="0"/>
          <w:marRight w:val="0"/>
          <w:marTop w:val="0"/>
          <w:marBottom w:val="0"/>
          <w:divBdr>
            <w:top w:val="none" w:sz="0" w:space="0" w:color="auto"/>
            <w:left w:val="none" w:sz="0" w:space="0" w:color="auto"/>
            <w:bottom w:val="none" w:sz="0" w:space="0" w:color="auto"/>
            <w:right w:val="none" w:sz="0" w:space="0" w:color="auto"/>
          </w:divBdr>
        </w:div>
      </w:divsChild>
    </w:div>
    <w:div w:id="1123037426">
      <w:bodyDiv w:val="1"/>
      <w:marLeft w:val="0"/>
      <w:marRight w:val="0"/>
      <w:marTop w:val="0"/>
      <w:marBottom w:val="0"/>
      <w:divBdr>
        <w:top w:val="none" w:sz="0" w:space="0" w:color="auto"/>
        <w:left w:val="none" w:sz="0" w:space="0" w:color="auto"/>
        <w:bottom w:val="none" w:sz="0" w:space="0" w:color="auto"/>
        <w:right w:val="none" w:sz="0" w:space="0" w:color="auto"/>
      </w:divBdr>
      <w:divsChild>
        <w:div w:id="937952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4BDE4-02DC-4C52-BF78-2E7D8C9C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616</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4</cp:revision>
  <dcterms:created xsi:type="dcterms:W3CDTF">2022-02-09T15:01:00Z</dcterms:created>
  <dcterms:modified xsi:type="dcterms:W3CDTF">2022-02-10T12:39:00Z</dcterms:modified>
</cp:coreProperties>
</file>