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1023" w14:textId="61C16E54" w:rsidR="008A2BC9" w:rsidRPr="00E71D84" w:rsidRDefault="008A2BC9" w:rsidP="009A0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84">
        <w:rPr>
          <w:rFonts w:ascii="Times New Roman" w:hAnsi="Times New Roman" w:cs="Times New Roman"/>
          <w:b/>
          <w:bCs/>
          <w:sz w:val="24"/>
          <w:szCs w:val="24"/>
        </w:rPr>
        <w:t xml:space="preserve">Reino Unido é o terceiro maior investidor internacional no Brasil, com mais de 200 transações de </w:t>
      </w:r>
      <w:r w:rsidR="00483866">
        <w:rPr>
          <w:rFonts w:ascii="Times New Roman" w:hAnsi="Times New Roman" w:cs="Times New Roman"/>
          <w:b/>
          <w:bCs/>
          <w:sz w:val="24"/>
          <w:szCs w:val="24"/>
        </w:rPr>
        <w:t>M&amp;A</w:t>
      </w:r>
      <w:r w:rsidRPr="00E71D84">
        <w:rPr>
          <w:rFonts w:ascii="Times New Roman" w:hAnsi="Times New Roman" w:cs="Times New Roman"/>
          <w:b/>
          <w:bCs/>
          <w:sz w:val="24"/>
          <w:szCs w:val="24"/>
        </w:rPr>
        <w:t xml:space="preserve"> com empresas brasileiras nos últimos 10 anos</w:t>
      </w:r>
    </w:p>
    <w:p w14:paraId="3410DB5E" w14:textId="77777777" w:rsidR="008A2BC9" w:rsidRPr="00E71D84" w:rsidRDefault="008A2BC9" w:rsidP="009A0BD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1D84">
        <w:rPr>
          <w:rFonts w:ascii="Times New Roman" w:hAnsi="Times New Roman" w:cs="Times New Roman"/>
          <w:i/>
          <w:iCs/>
          <w:sz w:val="24"/>
          <w:szCs w:val="24"/>
        </w:rPr>
        <w:t>Relatório inédito da Redirection International aponta que os setores financeiro e de tecnologia foram os que mais atraíram investimentos britânicos no período</w:t>
      </w:r>
    </w:p>
    <w:p w14:paraId="05BC7806" w14:textId="58686FC8" w:rsidR="008A2BC9" w:rsidRPr="00E71D84" w:rsidRDefault="008A2BC9" w:rsidP="009A0BDF">
      <w:pPr>
        <w:jc w:val="both"/>
        <w:rPr>
          <w:rFonts w:ascii="Times New Roman" w:hAnsi="Times New Roman" w:cs="Times New Roman"/>
          <w:sz w:val="24"/>
          <w:szCs w:val="24"/>
        </w:rPr>
      </w:pPr>
      <w:r w:rsidRPr="00E71D84">
        <w:rPr>
          <w:rFonts w:ascii="Times New Roman" w:hAnsi="Times New Roman" w:cs="Times New Roman"/>
          <w:sz w:val="24"/>
          <w:szCs w:val="24"/>
        </w:rPr>
        <w:t xml:space="preserve">Entre 2012 e maio de 2022, os investimentos britânicos em empresas brasileiras através de transações de Fusões &amp; Aquisições (M&amp;A), chegaram ao valor de pelo menos US$ 24,7 bilhões, com 204 transações realizadas. Os dados são relativos às operações que tiveram valores divulgados pelas </w:t>
      </w:r>
      <w:r w:rsidR="009A0BDF" w:rsidRPr="00E71D84">
        <w:rPr>
          <w:rFonts w:ascii="Times New Roman" w:hAnsi="Times New Roman" w:cs="Times New Roman"/>
          <w:sz w:val="24"/>
          <w:szCs w:val="24"/>
        </w:rPr>
        <w:t>empresas</w:t>
      </w:r>
      <w:r w:rsidRPr="00E71D84">
        <w:rPr>
          <w:rFonts w:ascii="Times New Roman" w:hAnsi="Times New Roman" w:cs="Times New Roman"/>
          <w:sz w:val="24"/>
          <w:szCs w:val="24"/>
        </w:rPr>
        <w:t xml:space="preserve"> e constam em um levantamento inédito realizado pela Redirection International, </w:t>
      </w:r>
      <w:r w:rsidR="009A0BDF" w:rsidRPr="00E71D84">
        <w:rPr>
          <w:rFonts w:ascii="Times New Roman" w:hAnsi="Times New Roman" w:cs="Times New Roman"/>
          <w:sz w:val="24"/>
          <w:szCs w:val="24"/>
        </w:rPr>
        <w:t>assessoria</w:t>
      </w:r>
      <w:r w:rsidRPr="00E71D84">
        <w:rPr>
          <w:rFonts w:ascii="Times New Roman" w:hAnsi="Times New Roman" w:cs="Times New Roman"/>
          <w:sz w:val="24"/>
          <w:szCs w:val="24"/>
        </w:rPr>
        <w:t xml:space="preserve"> especializada em Fusões &amp; Aquisições. O relatório aponta ainda que os cinco setores que mais atraíram recursos do Reino Unido neste período foram o Financeiro (10%), Tecnologia (9,8%) Óleo e Gás (8,8%), Energia (7,8%) e Mineração (5,9%).</w:t>
      </w:r>
    </w:p>
    <w:p w14:paraId="20C392B0" w14:textId="77777777" w:rsidR="008A2BC9" w:rsidRPr="00E71D84" w:rsidRDefault="008A2BC9" w:rsidP="009A0BDF">
      <w:pPr>
        <w:jc w:val="both"/>
        <w:rPr>
          <w:rFonts w:ascii="Times New Roman" w:hAnsi="Times New Roman" w:cs="Times New Roman"/>
          <w:sz w:val="24"/>
          <w:szCs w:val="24"/>
        </w:rPr>
      </w:pPr>
      <w:r w:rsidRPr="00E71D84">
        <w:rPr>
          <w:rFonts w:ascii="Times New Roman" w:hAnsi="Times New Roman" w:cs="Times New Roman"/>
          <w:sz w:val="24"/>
          <w:szCs w:val="24"/>
        </w:rPr>
        <w:t xml:space="preserve">O cônsul honorário do Reino Unido no Paraná e um dos sócios da empresa, Adam Patterson, destaca que a saída do Reino Unido da União Europeia com o Brexit, tem sido um fator positivo na relação com o Brasil. “O volume expressivo nas transações revela que a participação das empresas britânicas na economia brasileira é bastante acentuada. Além disso, os dois países são parceiros estratégicos há muito tempo e existem muitas oportunidades para fortalecer estes laços para frente, em especial em um futuro pós-Brexit”.  </w:t>
      </w:r>
    </w:p>
    <w:p w14:paraId="09DF3BB0" w14:textId="399533A8" w:rsidR="008A2BC9" w:rsidRPr="00E71D84" w:rsidRDefault="008A2BC9" w:rsidP="009A0BDF">
      <w:pPr>
        <w:jc w:val="both"/>
        <w:rPr>
          <w:rFonts w:ascii="Times New Roman" w:hAnsi="Times New Roman" w:cs="Times New Roman"/>
          <w:sz w:val="24"/>
          <w:szCs w:val="24"/>
        </w:rPr>
      </w:pPr>
      <w:r w:rsidRPr="00E71D84">
        <w:rPr>
          <w:rFonts w:ascii="Times New Roman" w:hAnsi="Times New Roman" w:cs="Times New Roman"/>
          <w:sz w:val="24"/>
          <w:szCs w:val="24"/>
        </w:rPr>
        <w:t>Segundo dados da Transactional Track Record (TTR), o Reino Unido foi o terceiro maior investidor internacional em aquisições em solo brasileiro em 2021, atrás apenas dos Estados Unidos e da Argentina. O Reino Unido e seus territórios internacionais também ocupam a terceira colocação no volume de Investimento Estrangeiro Direto (IED). Os dados mais recentes divulgados pelo Banco Central do Brasil apontam que entre 2001 e 2019 foram investidos no país US$ 81 bilhões em recursos britânicos, entre investimentos diretos e operações de M&amp;A.</w:t>
      </w:r>
    </w:p>
    <w:p w14:paraId="540188EE" w14:textId="77777777" w:rsidR="008A2BC9" w:rsidRPr="00E71D84" w:rsidRDefault="008A2BC9" w:rsidP="009A0BDF">
      <w:pPr>
        <w:jc w:val="both"/>
        <w:rPr>
          <w:rFonts w:ascii="Times New Roman" w:hAnsi="Times New Roman" w:cs="Times New Roman"/>
          <w:sz w:val="24"/>
          <w:szCs w:val="24"/>
        </w:rPr>
      </w:pPr>
      <w:r w:rsidRPr="00E71D84">
        <w:rPr>
          <w:rFonts w:ascii="Times New Roman" w:hAnsi="Times New Roman" w:cs="Times New Roman"/>
          <w:sz w:val="24"/>
          <w:szCs w:val="24"/>
        </w:rPr>
        <w:t>Adam Patterson lembra que o Brasil e a Inglaterra são parceiros comerciais de longa data e que o país sempre esteve entre os principais destinos dos investimentos britânicos. “O Reino Unido foi o maior parceiro comercial do Brasil por muitos anos ao longo dos séculos XIX e XX e continuou como o maior investidor estrangeiro até a década de 1930. Essa parceria também se reflete na balança comercial entre Brasil e Inglaterra que cresceu 34% desde 2016, movimentando cerca de 6 bilhões de libras esterlinas somente em 2021”.</w:t>
      </w:r>
    </w:p>
    <w:p w14:paraId="59EF02ED" w14:textId="77777777" w:rsidR="008A2BC9" w:rsidRPr="00E71D84" w:rsidRDefault="008A2BC9" w:rsidP="009A0B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D84">
        <w:rPr>
          <w:rFonts w:ascii="Times New Roman" w:hAnsi="Times New Roman" w:cs="Times New Roman"/>
          <w:b/>
          <w:bCs/>
          <w:sz w:val="24"/>
          <w:szCs w:val="24"/>
        </w:rPr>
        <w:t>Missão comercial em busca de investimentos</w:t>
      </w:r>
    </w:p>
    <w:p w14:paraId="41503097" w14:textId="285CA74B" w:rsidR="008A2BC9" w:rsidRPr="00E71D84" w:rsidRDefault="008A2BC9" w:rsidP="009A0BDF">
      <w:pPr>
        <w:jc w:val="both"/>
        <w:rPr>
          <w:rFonts w:ascii="Times New Roman" w:hAnsi="Times New Roman" w:cs="Times New Roman"/>
          <w:sz w:val="24"/>
          <w:szCs w:val="24"/>
        </w:rPr>
      </w:pPr>
      <w:r w:rsidRPr="00E71D84">
        <w:rPr>
          <w:rFonts w:ascii="Times New Roman" w:hAnsi="Times New Roman" w:cs="Times New Roman"/>
          <w:sz w:val="24"/>
          <w:szCs w:val="24"/>
        </w:rPr>
        <w:t>Com mais de 50% das suas operações envolvendo negociações entre países (</w:t>
      </w:r>
      <w:r w:rsidRPr="008F2A08">
        <w:rPr>
          <w:rFonts w:ascii="Times New Roman" w:hAnsi="Times New Roman" w:cs="Times New Roman"/>
          <w:i/>
          <w:iCs/>
          <w:sz w:val="24"/>
          <w:szCs w:val="24"/>
        </w:rPr>
        <w:t>cross-border</w:t>
      </w:r>
      <w:r w:rsidRPr="00E71D84">
        <w:rPr>
          <w:rFonts w:ascii="Times New Roman" w:hAnsi="Times New Roman" w:cs="Times New Roman"/>
          <w:sz w:val="24"/>
          <w:szCs w:val="24"/>
        </w:rPr>
        <w:t xml:space="preserve">), a Redirection International fará em setembro, uma missão comercial ao Reino Unido. A equipe econômica da empresa vai conversar com representantes de fundos privados e companhias britânicas que têm interesse em iniciar ou aumentar sua presença nos mercados brasileiro e sul-americano. O objetivo é ampliar o conhecimento sobre o </w:t>
      </w:r>
      <w:r w:rsidR="00DC7CD7">
        <w:rPr>
          <w:rFonts w:ascii="Times New Roman" w:hAnsi="Times New Roman" w:cs="Times New Roman"/>
          <w:sz w:val="24"/>
          <w:szCs w:val="24"/>
        </w:rPr>
        <w:t>Brasil</w:t>
      </w:r>
      <w:r w:rsidRPr="00E71D84">
        <w:rPr>
          <w:rFonts w:ascii="Times New Roman" w:hAnsi="Times New Roman" w:cs="Times New Roman"/>
          <w:sz w:val="24"/>
          <w:szCs w:val="24"/>
        </w:rPr>
        <w:t xml:space="preserve">, os investimentos no país e ressaltar </w:t>
      </w:r>
      <w:r w:rsidR="0065614C" w:rsidRPr="00E71D84">
        <w:rPr>
          <w:rFonts w:ascii="Times New Roman" w:hAnsi="Times New Roman" w:cs="Times New Roman"/>
          <w:sz w:val="24"/>
          <w:szCs w:val="24"/>
        </w:rPr>
        <w:t xml:space="preserve">as </w:t>
      </w:r>
      <w:r w:rsidRPr="00E71D84">
        <w:rPr>
          <w:rFonts w:ascii="Times New Roman" w:hAnsi="Times New Roman" w:cs="Times New Roman"/>
          <w:sz w:val="24"/>
          <w:szCs w:val="24"/>
        </w:rPr>
        <w:t>oportunidades de parcerias e M&amp;A entre os dois países.</w:t>
      </w:r>
    </w:p>
    <w:p w14:paraId="3B6113F0" w14:textId="77777777" w:rsidR="009A0BDF" w:rsidRPr="00E71D84" w:rsidRDefault="009A0BDF" w:rsidP="009A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Sobre a Redirection </w:t>
      </w:r>
      <w:r w:rsidRPr="00E71D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46B3FC" w14:textId="77777777" w:rsidR="009A0BDF" w:rsidRPr="00E71D84" w:rsidRDefault="009A0BDF" w:rsidP="009A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D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 Redirection é uma consultoria especializada em assessoria de Fusões &amp; Aquisições para empresas locais e internacionais do </w:t>
      </w:r>
      <w:r w:rsidRPr="00E7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middle market</w:t>
      </w:r>
      <w:r w:rsidRPr="00E71D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Possui uma grande experiência em transações </w:t>
      </w:r>
      <w:r w:rsidRPr="00E71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cross-border</w:t>
      </w:r>
      <w:r w:rsidRPr="00E71D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equipe atuante diretamente no Brasil, América Latina, Estados Unidos e Reino Unido. É membro da ACG e, também, desenvolve uma rede de parceiros selecionados em todos os principais setores de negócios e regiões do mundo.  </w:t>
      </w:r>
    </w:p>
    <w:p w14:paraId="31737D33" w14:textId="77777777" w:rsidR="009A0BDF" w:rsidRPr="00E71D84" w:rsidRDefault="00000000" w:rsidP="009A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4" w:history="1">
        <w:r w:rsidR="009A0BDF" w:rsidRPr="00E71D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pt-BR"/>
          </w:rPr>
          <w:t>https://www.redirection.com.br/</w:t>
        </w:r>
      </w:hyperlink>
      <w:r w:rsidR="009A0BDF" w:rsidRPr="00E71D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14:paraId="5FBEF244" w14:textId="77777777" w:rsidR="009A0BDF" w:rsidRPr="00E71D84" w:rsidRDefault="009A0BDF" w:rsidP="009A0B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0BDF" w:rsidRPr="00E71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C9"/>
    <w:rsid w:val="002B7D63"/>
    <w:rsid w:val="00483866"/>
    <w:rsid w:val="0065614C"/>
    <w:rsid w:val="008A2BC9"/>
    <w:rsid w:val="008F2A08"/>
    <w:rsid w:val="009A0BDF"/>
    <w:rsid w:val="00DC7CD7"/>
    <w:rsid w:val="00E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4FEA"/>
  <w15:chartTrackingRefBased/>
  <w15:docId w15:val="{804A2CA9-B071-44C9-BA16-3555803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5</cp:revision>
  <dcterms:created xsi:type="dcterms:W3CDTF">2022-08-08T19:58:00Z</dcterms:created>
  <dcterms:modified xsi:type="dcterms:W3CDTF">2022-08-09T13:51:00Z</dcterms:modified>
</cp:coreProperties>
</file>